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985" w:type="dxa"/>
        <w:jc w:val="center"/>
        <w:tblLook w:val="04A0" w:firstRow="1" w:lastRow="0" w:firstColumn="1" w:lastColumn="0" w:noHBand="0" w:noVBand="1"/>
      </w:tblPr>
      <w:tblGrid>
        <w:gridCol w:w="1061"/>
        <w:gridCol w:w="2284"/>
        <w:gridCol w:w="2437"/>
        <w:gridCol w:w="2284"/>
        <w:gridCol w:w="2284"/>
        <w:gridCol w:w="2285"/>
        <w:gridCol w:w="2350"/>
      </w:tblGrid>
      <w:tr w:rsidR="00F715F1" w14:paraId="6F83AE9B" w14:textId="77777777" w:rsidTr="01FB5D3A">
        <w:trPr>
          <w:trHeight w:val="691"/>
          <w:jc w:val="center"/>
        </w:trPr>
        <w:tc>
          <w:tcPr>
            <w:tcW w:w="1061" w:type="dxa"/>
          </w:tcPr>
          <w:p w14:paraId="4D3C18A5" w14:textId="77777777" w:rsidR="00F715F1" w:rsidRDefault="00F715F1"/>
        </w:tc>
        <w:tc>
          <w:tcPr>
            <w:tcW w:w="2284" w:type="dxa"/>
            <w:shd w:val="clear" w:color="auto" w:fill="A5C9EB" w:themeFill="text2" w:themeFillTint="40"/>
          </w:tcPr>
          <w:p w14:paraId="158A43D7" w14:textId="65C34FCE" w:rsidR="00F715F1" w:rsidRPr="00F359D2" w:rsidRDefault="00F715F1" w:rsidP="00F359D2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PSHE Autumn</w:t>
            </w:r>
          </w:p>
        </w:tc>
        <w:tc>
          <w:tcPr>
            <w:tcW w:w="2437" w:type="dxa"/>
            <w:shd w:val="clear" w:color="auto" w:fill="B3E5A1" w:themeFill="accent6" w:themeFillTint="66"/>
          </w:tcPr>
          <w:p w14:paraId="74595709" w14:textId="21F112BD" w:rsidR="00F715F1" w:rsidRPr="00F359D2" w:rsidRDefault="00F715F1" w:rsidP="00F359D2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PD Autumn</w:t>
            </w:r>
          </w:p>
        </w:tc>
        <w:tc>
          <w:tcPr>
            <w:tcW w:w="2284" w:type="dxa"/>
            <w:shd w:val="clear" w:color="auto" w:fill="A5C9EB" w:themeFill="text2" w:themeFillTint="40"/>
          </w:tcPr>
          <w:p w14:paraId="226CDC7F" w14:textId="019A6B1D" w:rsidR="00F715F1" w:rsidRPr="00F359D2" w:rsidRDefault="00F715F1" w:rsidP="00F359D2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PSHE Spring</w:t>
            </w:r>
          </w:p>
        </w:tc>
        <w:tc>
          <w:tcPr>
            <w:tcW w:w="2284" w:type="dxa"/>
            <w:shd w:val="clear" w:color="auto" w:fill="B3E5A1" w:themeFill="accent6" w:themeFillTint="66"/>
          </w:tcPr>
          <w:p w14:paraId="4553C117" w14:textId="5141BA31" w:rsidR="00F715F1" w:rsidRPr="00F359D2" w:rsidRDefault="00F715F1" w:rsidP="00F359D2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PD Spring</w:t>
            </w:r>
          </w:p>
        </w:tc>
        <w:tc>
          <w:tcPr>
            <w:tcW w:w="2285" w:type="dxa"/>
            <w:shd w:val="clear" w:color="auto" w:fill="A5C9EB" w:themeFill="text2" w:themeFillTint="40"/>
          </w:tcPr>
          <w:p w14:paraId="392357BD" w14:textId="3D926E6D" w:rsidR="00F715F1" w:rsidRPr="00F359D2" w:rsidRDefault="00F715F1" w:rsidP="00F359D2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 xml:space="preserve">PSHE </w:t>
            </w:r>
            <w:r w:rsidR="00F359D2" w:rsidRPr="00F359D2">
              <w:rPr>
                <w:b/>
                <w:bCs/>
              </w:rPr>
              <w:t>Summer</w:t>
            </w:r>
          </w:p>
        </w:tc>
        <w:tc>
          <w:tcPr>
            <w:tcW w:w="2350" w:type="dxa"/>
            <w:shd w:val="clear" w:color="auto" w:fill="B3E5A1" w:themeFill="accent6" w:themeFillTint="66"/>
          </w:tcPr>
          <w:p w14:paraId="1BE9B2F9" w14:textId="49D5F273" w:rsidR="00F715F1" w:rsidRPr="00F359D2" w:rsidRDefault="00F715F1" w:rsidP="00F359D2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PD S</w:t>
            </w:r>
            <w:r w:rsidR="00F359D2" w:rsidRPr="00F359D2">
              <w:rPr>
                <w:b/>
                <w:bCs/>
              </w:rPr>
              <w:t>ummer</w:t>
            </w:r>
          </w:p>
        </w:tc>
      </w:tr>
      <w:tr w:rsidR="00F715F1" w14:paraId="53DB2696" w14:textId="77777777" w:rsidTr="01FB5D3A">
        <w:trPr>
          <w:trHeight w:val="1495"/>
          <w:jc w:val="center"/>
        </w:trPr>
        <w:tc>
          <w:tcPr>
            <w:tcW w:w="1061" w:type="dxa"/>
          </w:tcPr>
          <w:p w14:paraId="29CE5A55" w14:textId="4D6ABC50" w:rsidR="00F715F1" w:rsidRPr="00F359D2" w:rsidRDefault="00F715F1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7</w:t>
            </w:r>
          </w:p>
        </w:tc>
        <w:tc>
          <w:tcPr>
            <w:tcW w:w="2284" w:type="dxa"/>
            <w:vAlign w:val="center"/>
          </w:tcPr>
          <w:p w14:paraId="6C6C499D" w14:textId="0596B67F" w:rsidR="00F715F1" w:rsidRPr="00064E44" w:rsidRDefault="00785FF1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Wellbeing For Life</w:t>
            </w:r>
          </w:p>
        </w:tc>
        <w:tc>
          <w:tcPr>
            <w:tcW w:w="2437" w:type="dxa"/>
            <w:vAlign w:val="center"/>
          </w:tcPr>
          <w:p w14:paraId="11510AF8" w14:textId="5A73F95B" w:rsidR="00F715F1" w:rsidRPr="00064E44" w:rsidRDefault="00785FF1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Personal Safety</w:t>
            </w:r>
            <w:r w:rsidR="00254649">
              <w:rPr>
                <w:b/>
                <w:bCs/>
              </w:rPr>
              <w:t xml:space="preserve"> &amp; Managing Friendships</w:t>
            </w:r>
          </w:p>
        </w:tc>
        <w:tc>
          <w:tcPr>
            <w:tcW w:w="2284" w:type="dxa"/>
            <w:vAlign w:val="center"/>
          </w:tcPr>
          <w:p w14:paraId="6D1E742E" w14:textId="1C241916" w:rsidR="00F715F1" w:rsidRPr="00064E44" w:rsidRDefault="00785FF1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Puberty &amp; Healthy Relationships</w:t>
            </w:r>
          </w:p>
        </w:tc>
        <w:tc>
          <w:tcPr>
            <w:tcW w:w="2284" w:type="dxa"/>
            <w:vAlign w:val="center"/>
          </w:tcPr>
          <w:p w14:paraId="445BE95E" w14:textId="6DA32844" w:rsidR="00F715F1" w:rsidRPr="00064E44" w:rsidRDefault="00785FF1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Managing Money</w:t>
            </w:r>
          </w:p>
        </w:tc>
        <w:tc>
          <w:tcPr>
            <w:tcW w:w="2285" w:type="dxa"/>
            <w:vAlign w:val="center"/>
          </w:tcPr>
          <w:p w14:paraId="1514A147" w14:textId="2C17CB5D" w:rsidR="00F715F1" w:rsidRPr="00064E44" w:rsidRDefault="00785FF1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Relationships online and in the media.</w:t>
            </w:r>
          </w:p>
        </w:tc>
        <w:tc>
          <w:tcPr>
            <w:tcW w:w="2350" w:type="dxa"/>
            <w:shd w:val="clear" w:color="auto" w:fill="D9D9D9" w:themeFill="background1" w:themeFillShade="D9"/>
            <w:vAlign w:val="center"/>
          </w:tcPr>
          <w:p w14:paraId="537BEA5F" w14:textId="18D70DEB" w:rsidR="00F715F1" w:rsidRPr="00064E44" w:rsidRDefault="00785FF1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Careers</w:t>
            </w:r>
          </w:p>
        </w:tc>
      </w:tr>
      <w:tr w:rsidR="00F715F1" w14:paraId="799D929C" w14:textId="77777777" w:rsidTr="01FB5D3A">
        <w:trPr>
          <w:trHeight w:val="1558"/>
          <w:jc w:val="center"/>
        </w:trPr>
        <w:tc>
          <w:tcPr>
            <w:tcW w:w="1061" w:type="dxa"/>
          </w:tcPr>
          <w:p w14:paraId="19642DCC" w14:textId="7AEAFBE7" w:rsidR="00F715F1" w:rsidRPr="00F359D2" w:rsidRDefault="00F715F1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8</w:t>
            </w:r>
          </w:p>
        </w:tc>
        <w:tc>
          <w:tcPr>
            <w:tcW w:w="2284" w:type="dxa"/>
            <w:vAlign w:val="center"/>
          </w:tcPr>
          <w:p w14:paraId="3E0596B8" w14:textId="5A0D9AE8" w:rsidR="00F715F1" w:rsidRPr="00064E44" w:rsidRDefault="4A085673" w:rsidP="00C27862">
            <w:pPr>
              <w:jc w:val="center"/>
            </w:pPr>
            <w:r w:rsidRPr="01FB5D3A">
              <w:rPr>
                <w:b/>
                <w:bCs/>
              </w:rPr>
              <w:t>Wellbeing for Life</w:t>
            </w:r>
          </w:p>
          <w:p w14:paraId="333DB4C4" w14:textId="16B972B3" w:rsidR="00F715F1" w:rsidRPr="00064E44" w:rsidRDefault="00F715F1" w:rsidP="00C27862">
            <w:pPr>
              <w:jc w:val="center"/>
              <w:rPr>
                <w:b/>
                <w:bCs/>
              </w:rPr>
            </w:pPr>
          </w:p>
        </w:tc>
        <w:tc>
          <w:tcPr>
            <w:tcW w:w="2437" w:type="dxa"/>
            <w:vAlign w:val="center"/>
          </w:tcPr>
          <w:p w14:paraId="614C8BE2" w14:textId="1A43F53E" w:rsidR="00F715F1" w:rsidRPr="00064E44" w:rsidRDefault="00B64390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Belonging, Community &amp; Society</w:t>
            </w:r>
          </w:p>
        </w:tc>
        <w:tc>
          <w:tcPr>
            <w:tcW w:w="2284" w:type="dxa"/>
            <w:vAlign w:val="center"/>
          </w:tcPr>
          <w:p w14:paraId="509F3E48" w14:textId="1F5E0A34" w:rsidR="00F715F1" w:rsidRPr="00064E44" w:rsidRDefault="00B64390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Emotional Wellbeing</w:t>
            </w:r>
          </w:p>
        </w:tc>
        <w:tc>
          <w:tcPr>
            <w:tcW w:w="2284" w:type="dxa"/>
            <w:vAlign w:val="center"/>
          </w:tcPr>
          <w:p w14:paraId="0825408D" w14:textId="58B8723C" w:rsidR="00F715F1" w:rsidRPr="00064E44" w:rsidRDefault="00B64390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The Online World</w:t>
            </w:r>
          </w:p>
        </w:tc>
        <w:tc>
          <w:tcPr>
            <w:tcW w:w="2285" w:type="dxa"/>
            <w:vAlign w:val="center"/>
          </w:tcPr>
          <w:p w14:paraId="182A2662" w14:textId="0A3B8A2D" w:rsidR="00F715F1" w:rsidRPr="00064E44" w:rsidRDefault="00BD2BFD" w:rsidP="00C278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Families &amp; </w:t>
            </w:r>
            <w:r w:rsidR="00C27862" w:rsidRPr="00064E44">
              <w:rPr>
                <w:b/>
                <w:bCs/>
              </w:rPr>
              <w:t>Relationships</w:t>
            </w:r>
          </w:p>
        </w:tc>
        <w:tc>
          <w:tcPr>
            <w:tcW w:w="2350" w:type="dxa"/>
            <w:shd w:val="clear" w:color="auto" w:fill="D9D9D9" w:themeFill="background1" w:themeFillShade="D9"/>
            <w:vAlign w:val="center"/>
          </w:tcPr>
          <w:p w14:paraId="240F4A2E" w14:textId="49ECB48B" w:rsidR="00F715F1" w:rsidRPr="00064E44" w:rsidRDefault="00C2786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Careers.</w:t>
            </w:r>
          </w:p>
        </w:tc>
      </w:tr>
      <w:tr w:rsidR="00F715F1" w14:paraId="1A29BEDB" w14:textId="77777777" w:rsidTr="01FB5D3A">
        <w:trPr>
          <w:trHeight w:val="1495"/>
          <w:jc w:val="center"/>
        </w:trPr>
        <w:tc>
          <w:tcPr>
            <w:tcW w:w="1061" w:type="dxa"/>
          </w:tcPr>
          <w:p w14:paraId="2D0E6AF3" w14:textId="2E708424" w:rsidR="00F715F1" w:rsidRPr="00F359D2" w:rsidRDefault="00F715F1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9</w:t>
            </w:r>
          </w:p>
        </w:tc>
        <w:tc>
          <w:tcPr>
            <w:tcW w:w="2284" w:type="dxa"/>
            <w:vAlign w:val="center"/>
          </w:tcPr>
          <w:p w14:paraId="607F3F78" w14:textId="63158800" w:rsidR="00F715F1" w:rsidRPr="00064E44" w:rsidRDefault="5F80237E" w:rsidP="01FB5D3A">
            <w:pPr>
              <w:jc w:val="center"/>
              <w:rPr>
                <w:b/>
                <w:bCs/>
              </w:rPr>
            </w:pPr>
            <w:r w:rsidRPr="01FB5D3A">
              <w:rPr>
                <w:b/>
                <w:bCs/>
              </w:rPr>
              <w:t>Health &amp; Wellbeing</w:t>
            </w:r>
          </w:p>
          <w:p w14:paraId="1D29C4EC" w14:textId="7A209D07" w:rsidR="00F715F1" w:rsidRPr="00064E44" w:rsidRDefault="00F715F1" w:rsidP="00C27862">
            <w:pPr>
              <w:jc w:val="center"/>
              <w:rPr>
                <w:b/>
                <w:bCs/>
              </w:rPr>
            </w:pPr>
          </w:p>
        </w:tc>
        <w:tc>
          <w:tcPr>
            <w:tcW w:w="2437" w:type="dxa"/>
            <w:vAlign w:val="center"/>
          </w:tcPr>
          <w:p w14:paraId="667440A3" w14:textId="33E8B036" w:rsidR="00F715F1" w:rsidRPr="00064E44" w:rsidRDefault="00C2786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Navigating Online Harms</w:t>
            </w:r>
          </w:p>
        </w:tc>
        <w:tc>
          <w:tcPr>
            <w:tcW w:w="2284" w:type="dxa"/>
            <w:vAlign w:val="center"/>
          </w:tcPr>
          <w:p w14:paraId="14E0A22E" w14:textId="3C875756" w:rsidR="00F715F1" w:rsidRPr="00064E44" w:rsidRDefault="00C2786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Managing Risk and Staying Safe</w:t>
            </w:r>
          </w:p>
        </w:tc>
        <w:tc>
          <w:tcPr>
            <w:tcW w:w="2284" w:type="dxa"/>
            <w:shd w:val="clear" w:color="auto" w:fill="D9D9D9" w:themeFill="background1" w:themeFillShade="D9"/>
            <w:vAlign w:val="center"/>
          </w:tcPr>
          <w:p w14:paraId="08BA86F2" w14:textId="68521536" w:rsidR="00F715F1" w:rsidRPr="00064E44" w:rsidRDefault="00C2786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Careers</w:t>
            </w:r>
          </w:p>
        </w:tc>
        <w:tc>
          <w:tcPr>
            <w:tcW w:w="2285" w:type="dxa"/>
            <w:vAlign w:val="center"/>
          </w:tcPr>
          <w:p w14:paraId="76D7A948" w14:textId="686C3820" w:rsidR="00F715F1" w:rsidRPr="00064E44" w:rsidRDefault="00C2786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Intimate Sexual Relationships</w:t>
            </w:r>
          </w:p>
        </w:tc>
        <w:tc>
          <w:tcPr>
            <w:tcW w:w="2350" w:type="dxa"/>
            <w:vAlign w:val="center"/>
          </w:tcPr>
          <w:p w14:paraId="4A863846" w14:textId="31D0DF4B" w:rsidR="00F715F1" w:rsidRPr="00064E44" w:rsidRDefault="00C2786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Society and Democracy</w:t>
            </w:r>
          </w:p>
        </w:tc>
      </w:tr>
      <w:tr w:rsidR="00F715F1" w14:paraId="239BECC5" w14:textId="77777777" w:rsidTr="01FB5D3A">
        <w:trPr>
          <w:trHeight w:val="1495"/>
          <w:jc w:val="center"/>
        </w:trPr>
        <w:tc>
          <w:tcPr>
            <w:tcW w:w="1061" w:type="dxa"/>
          </w:tcPr>
          <w:p w14:paraId="4E8BA0D7" w14:textId="594DB71E" w:rsidR="00F715F1" w:rsidRPr="00F359D2" w:rsidRDefault="00F715F1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10</w:t>
            </w:r>
          </w:p>
        </w:tc>
        <w:tc>
          <w:tcPr>
            <w:tcW w:w="2284" w:type="dxa"/>
            <w:vAlign w:val="center"/>
          </w:tcPr>
          <w:p w14:paraId="5DA6244E" w14:textId="6367D576" w:rsidR="00F715F1" w:rsidRPr="00064E44" w:rsidRDefault="00C2786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Exploring Consent and Recognising Abuse.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14:paraId="49CBBA1F" w14:textId="306823F4" w:rsidR="00F715F1" w:rsidRPr="00064E44" w:rsidRDefault="00DB76A8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Careers</w:t>
            </w:r>
          </w:p>
        </w:tc>
        <w:tc>
          <w:tcPr>
            <w:tcW w:w="2284" w:type="dxa"/>
            <w:vAlign w:val="center"/>
          </w:tcPr>
          <w:p w14:paraId="27B025C8" w14:textId="09C0D14A" w:rsidR="00F715F1" w:rsidRPr="00064E44" w:rsidRDefault="00DB76A8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Evaluating Risk: drugs and money.</w:t>
            </w:r>
          </w:p>
        </w:tc>
        <w:tc>
          <w:tcPr>
            <w:tcW w:w="2284" w:type="dxa"/>
            <w:vAlign w:val="center"/>
          </w:tcPr>
          <w:p w14:paraId="2BA6406D" w14:textId="7991070C" w:rsidR="00F715F1" w:rsidRPr="00064E44" w:rsidRDefault="00DB76A8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Wellbeing for Life</w:t>
            </w:r>
          </w:p>
        </w:tc>
        <w:tc>
          <w:tcPr>
            <w:tcW w:w="2285" w:type="dxa"/>
            <w:vAlign w:val="center"/>
          </w:tcPr>
          <w:p w14:paraId="2402561D" w14:textId="6B1E7615" w:rsidR="00F715F1" w:rsidRPr="00064E44" w:rsidRDefault="00DB76A8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Health Choices</w:t>
            </w:r>
          </w:p>
        </w:tc>
        <w:tc>
          <w:tcPr>
            <w:tcW w:w="2350" w:type="dxa"/>
            <w:vAlign w:val="center"/>
          </w:tcPr>
          <w:p w14:paraId="08AE5913" w14:textId="0A936300" w:rsidR="00F715F1" w:rsidRPr="00064E44" w:rsidRDefault="00DB76A8" w:rsidP="00DB76A8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Belonging, Community &amp; Society</w:t>
            </w:r>
          </w:p>
        </w:tc>
      </w:tr>
      <w:tr w:rsidR="00F715F1" w14:paraId="6A1ECBB2" w14:textId="77777777" w:rsidTr="01FB5D3A">
        <w:trPr>
          <w:trHeight w:val="1495"/>
          <w:jc w:val="center"/>
        </w:trPr>
        <w:tc>
          <w:tcPr>
            <w:tcW w:w="1061" w:type="dxa"/>
          </w:tcPr>
          <w:p w14:paraId="2FD70441" w14:textId="7286BC63" w:rsidR="00F715F1" w:rsidRPr="00F359D2" w:rsidRDefault="00F715F1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11</w:t>
            </w:r>
          </w:p>
        </w:tc>
        <w:tc>
          <w:tcPr>
            <w:tcW w:w="2284" w:type="dxa"/>
            <w:vAlign w:val="center"/>
          </w:tcPr>
          <w:p w14:paraId="66CAFE6A" w14:textId="6A0799C6" w:rsidR="00F715F1" w:rsidRPr="00064E44" w:rsidRDefault="00DB76A8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Safe Relationships &amp; Sexual Health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14:paraId="148F0951" w14:textId="4CE69ABD" w:rsidR="00F715F1" w:rsidRPr="00064E44" w:rsidRDefault="00F359D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Careers</w:t>
            </w:r>
          </w:p>
        </w:tc>
        <w:tc>
          <w:tcPr>
            <w:tcW w:w="2284" w:type="dxa"/>
            <w:vAlign w:val="center"/>
          </w:tcPr>
          <w:p w14:paraId="4E6535FA" w14:textId="69535F19" w:rsidR="00F715F1" w:rsidRPr="00064E44" w:rsidRDefault="00F359D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Families, Fertility and Pregnancy</w:t>
            </w:r>
          </w:p>
        </w:tc>
        <w:tc>
          <w:tcPr>
            <w:tcW w:w="2284" w:type="dxa"/>
            <w:vAlign w:val="center"/>
          </w:tcPr>
          <w:p w14:paraId="22AC1240" w14:textId="177E6702" w:rsidR="00F715F1" w:rsidRDefault="00F359D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Online Financial Harms</w:t>
            </w:r>
            <w:r w:rsidR="00064E44">
              <w:rPr>
                <w:b/>
                <w:bCs/>
              </w:rPr>
              <w:t xml:space="preserve"> &amp;</w:t>
            </w:r>
          </w:p>
          <w:p w14:paraId="1BD49196" w14:textId="7FD4E0F8" w:rsidR="00064E44" w:rsidRPr="00064E44" w:rsidRDefault="00064E44" w:rsidP="00C278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Driving safety</w:t>
            </w:r>
          </w:p>
        </w:tc>
        <w:tc>
          <w:tcPr>
            <w:tcW w:w="2285" w:type="dxa"/>
            <w:shd w:val="clear" w:color="auto" w:fill="D9D9D9" w:themeFill="background1" w:themeFillShade="D9"/>
            <w:vAlign w:val="center"/>
          </w:tcPr>
          <w:p w14:paraId="44E1F232" w14:textId="495146EC" w:rsidR="00F715F1" w:rsidRPr="00064E44" w:rsidRDefault="00F359D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Revision</w:t>
            </w:r>
          </w:p>
        </w:tc>
        <w:tc>
          <w:tcPr>
            <w:tcW w:w="2350" w:type="dxa"/>
            <w:shd w:val="clear" w:color="auto" w:fill="D9D9D9" w:themeFill="background1" w:themeFillShade="D9"/>
            <w:vAlign w:val="center"/>
          </w:tcPr>
          <w:p w14:paraId="2B1545AD" w14:textId="1729D6D6" w:rsidR="00F715F1" w:rsidRPr="00064E44" w:rsidRDefault="00F359D2" w:rsidP="00C27862">
            <w:pPr>
              <w:jc w:val="center"/>
              <w:rPr>
                <w:b/>
                <w:bCs/>
              </w:rPr>
            </w:pPr>
            <w:r w:rsidRPr="00064E44">
              <w:rPr>
                <w:b/>
                <w:bCs/>
              </w:rPr>
              <w:t>Revision</w:t>
            </w:r>
          </w:p>
        </w:tc>
      </w:tr>
    </w:tbl>
    <w:p w14:paraId="6CE563B2" w14:textId="77777777" w:rsidR="009E7A61" w:rsidRDefault="009E7A61"/>
    <w:tbl>
      <w:tblPr>
        <w:tblStyle w:val="TableGrid"/>
        <w:tblpPr w:leftFromText="180" w:rightFromText="180" w:vertAnchor="page" w:horzAnchor="margin" w:tblpX="-289" w:tblpY="661"/>
        <w:tblW w:w="16160" w:type="dxa"/>
        <w:tblLook w:val="04A0" w:firstRow="1" w:lastRow="0" w:firstColumn="1" w:lastColumn="0" w:noHBand="0" w:noVBand="1"/>
      </w:tblPr>
      <w:tblGrid>
        <w:gridCol w:w="1160"/>
        <w:gridCol w:w="2526"/>
        <w:gridCol w:w="2383"/>
        <w:gridCol w:w="2664"/>
        <w:gridCol w:w="2521"/>
        <w:gridCol w:w="2526"/>
        <w:gridCol w:w="2380"/>
      </w:tblGrid>
      <w:tr w:rsidR="000F7EFF" w14:paraId="27ED6FFE" w14:textId="77777777" w:rsidTr="00DA4250">
        <w:trPr>
          <w:trHeight w:val="691"/>
        </w:trPr>
        <w:tc>
          <w:tcPr>
            <w:tcW w:w="1160" w:type="dxa"/>
          </w:tcPr>
          <w:p w14:paraId="39E13B69" w14:textId="77777777" w:rsidR="000F7EFF" w:rsidRDefault="000F7EFF" w:rsidP="00DA4250"/>
        </w:tc>
        <w:tc>
          <w:tcPr>
            <w:tcW w:w="2526" w:type="dxa"/>
            <w:shd w:val="clear" w:color="auto" w:fill="A5C9EB" w:themeFill="text2" w:themeFillTint="40"/>
          </w:tcPr>
          <w:p w14:paraId="10B0F301" w14:textId="77777777" w:rsidR="000F7EFF" w:rsidRPr="00F359D2" w:rsidRDefault="000F7EFF" w:rsidP="00DA4250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PSHE Autumn</w:t>
            </w:r>
          </w:p>
        </w:tc>
        <w:tc>
          <w:tcPr>
            <w:tcW w:w="2383" w:type="dxa"/>
            <w:shd w:val="clear" w:color="auto" w:fill="B3E5A1" w:themeFill="accent6" w:themeFillTint="66"/>
          </w:tcPr>
          <w:p w14:paraId="6F672841" w14:textId="77777777" w:rsidR="000F7EFF" w:rsidRPr="00F359D2" w:rsidRDefault="000F7EFF" w:rsidP="00DA4250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PD Autumn</w:t>
            </w:r>
          </w:p>
        </w:tc>
        <w:tc>
          <w:tcPr>
            <w:tcW w:w="2664" w:type="dxa"/>
            <w:shd w:val="clear" w:color="auto" w:fill="A5C9EB" w:themeFill="text2" w:themeFillTint="40"/>
          </w:tcPr>
          <w:p w14:paraId="63803CF9" w14:textId="77777777" w:rsidR="000F7EFF" w:rsidRPr="00F359D2" w:rsidRDefault="000F7EFF" w:rsidP="00DA4250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PSHE Spring</w:t>
            </w:r>
          </w:p>
        </w:tc>
        <w:tc>
          <w:tcPr>
            <w:tcW w:w="2521" w:type="dxa"/>
            <w:shd w:val="clear" w:color="auto" w:fill="B3E5A1" w:themeFill="accent6" w:themeFillTint="66"/>
          </w:tcPr>
          <w:p w14:paraId="49B003EF" w14:textId="77777777" w:rsidR="000F7EFF" w:rsidRPr="00F359D2" w:rsidRDefault="000F7EFF" w:rsidP="00DA4250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PD Spring</w:t>
            </w:r>
          </w:p>
        </w:tc>
        <w:tc>
          <w:tcPr>
            <w:tcW w:w="2526" w:type="dxa"/>
            <w:shd w:val="clear" w:color="auto" w:fill="A5C9EB" w:themeFill="text2" w:themeFillTint="40"/>
          </w:tcPr>
          <w:p w14:paraId="0093BBC0" w14:textId="77777777" w:rsidR="000F7EFF" w:rsidRPr="00F359D2" w:rsidRDefault="000F7EFF" w:rsidP="00DA4250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PSHE Summer</w:t>
            </w:r>
          </w:p>
        </w:tc>
        <w:tc>
          <w:tcPr>
            <w:tcW w:w="2380" w:type="dxa"/>
            <w:shd w:val="clear" w:color="auto" w:fill="B3E5A1" w:themeFill="accent6" w:themeFillTint="66"/>
          </w:tcPr>
          <w:p w14:paraId="3E9652A6" w14:textId="77777777" w:rsidR="000F7EFF" w:rsidRPr="00F359D2" w:rsidRDefault="000F7EFF" w:rsidP="00DA4250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PD Summer</w:t>
            </w:r>
          </w:p>
        </w:tc>
      </w:tr>
      <w:tr w:rsidR="000F7EFF" w14:paraId="379AC110" w14:textId="77777777" w:rsidTr="00DA4250">
        <w:trPr>
          <w:trHeight w:val="1495"/>
        </w:trPr>
        <w:tc>
          <w:tcPr>
            <w:tcW w:w="1160" w:type="dxa"/>
          </w:tcPr>
          <w:p w14:paraId="6AF35969" w14:textId="77777777" w:rsidR="000F7EFF" w:rsidRDefault="000F7EFF" w:rsidP="00DA4250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7</w:t>
            </w:r>
          </w:p>
          <w:p w14:paraId="4188D175" w14:textId="77777777" w:rsidR="00E83245" w:rsidRDefault="00E83245" w:rsidP="00DA4250">
            <w:pPr>
              <w:rPr>
                <w:b/>
                <w:bCs/>
              </w:rPr>
            </w:pPr>
          </w:p>
          <w:p w14:paraId="0DDFE334" w14:textId="77777777" w:rsidR="00A40832" w:rsidRDefault="00A40832" w:rsidP="00DA4250">
            <w:pPr>
              <w:rPr>
                <w:rFonts w:eastAsia="Times New Roman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40832">
              <w:rPr>
                <w:rFonts w:eastAsia="Times New Roman" w:cs="Times New Roman"/>
                <w:kern w:val="0"/>
                <w:sz w:val="22"/>
                <w:szCs w:val="22"/>
                <w:lang w:eastAsia="en-GB"/>
                <w14:ligatures w14:val="none"/>
              </w:rPr>
              <w:t>152</w:t>
            </w:r>
          </w:p>
          <w:p w14:paraId="0F200FAD" w14:textId="2469DA4E" w:rsidR="00846703" w:rsidRPr="00A40832" w:rsidRDefault="00846703" w:rsidP="00DA4250">
            <w:pPr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GB"/>
                <w14:ligatures w14:val="none"/>
              </w:rPr>
              <w:t>X6</w:t>
            </w:r>
            <w:r w:rsidR="00F8657A">
              <w:rPr>
                <w:rFonts w:eastAsia="Times New Roman" w:cs="Times New Roman"/>
                <w:kern w:val="0"/>
                <w:sz w:val="22"/>
                <w:szCs w:val="22"/>
                <w:lang w:eastAsia="en-GB"/>
                <w14:ligatures w14:val="none"/>
              </w:rPr>
              <w:t xml:space="preserve"> groups</w:t>
            </w:r>
          </w:p>
          <w:p w14:paraId="5AEE1F5D" w14:textId="18F6B479" w:rsidR="00E83245" w:rsidRPr="00F359D2" w:rsidRDefault="00E83245" w:rsidP="00DA4250">
            <w:pPr>
              <w:rPr>
                <w:b/>
                <w:bCs/>
              </w:rPr>
            </w:pPr>
          </w:p>
        </w:tc>
        <w:tc>
          <w:tcPr>
            <w:tcW w:w="2526" w:type="dxa"/>
          </w:tcPr>
          <w:p w14:paraId="7C36268C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Wellbeing For Life</w:t>
            </w:r>
          </w:p>
          <w:p w14:paraId="4471BB0D" w14:textId="77777777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5A21B4AB" w14:textId="77777777" w:rsidR="000F7EFF" w:rsidRPr="00D443FF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Brain changes and sleep. Positive thinking.  </w:t>
            </w:r>
            <w:r w:rsidRPr="00D443FF">
              <w:rPr>
                <w:sz w:val="20"/>
                <w:szCs w:val="20"/>
              </w:rPr>
              <w:t xml:space="preserve">Managing emotions, distraction, worry and stress. </w:t>
            </w:r>
          </w:p>
        </w:tc>
        <w:tc>
          <w:tcPr>
            <w:tcW w:w="2383" w:type="dxa"/>
          </w:tcPr>
          <w:p w14:paraId="5A1CE0E2" w14:textId="7A51E83D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Personal Safety</w:t>
            </w:r>
            <w:r w:rsidR="00254649">
              <w:rPr>
                <w:b/>
                <w:bCs/>
              </w:rPr>
              <w:t xml:space="preserve"> &amp; Frien</w:t>
            </w:r>
            <w:r w:rsidR="008E37AA">
              <w:rPr>
                <w:b/>
                <w:bCs/>
              </w:rPr>
              <w:t>dships</w:t>
            </w:r>
          </w:p>
          <w:p w14:paraId="20EC12FF" w14:textId="77777777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1BA192C3" w14:textId="77777777" w:rsidR="000F7EFF" w:rsidRPr="004F2122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aid, fireworks and road safety. Friendship, bullying, bystanders and peer influence.</w:t>
            </w:r>
          </w:p>
        </w:tc>
        <w:tc>
          <w:tcPr>
            <w:tcW w:w="2664" w:type="dxa"/>
          </w:tcPr>
          <w:p w14:paraId="2087F951" w14:textId="77777777" w:rsidR="000F7EFF" w:rsidRDefault="000F7EFF" w:rsidP="00DA4250">
            <w:pPr>
              <w:jc w:val="center"/>
            </w:pPr>
            <w:r w:rsidRPr="2042459C">
              <w:rPr>
                <w:b/>
                <w:bCs/>
              </w:rPr>
              <w:t>Puberty &amp; Healthy Relationships</w:t>
            </w:r>
          </w:p>
          <w:p w14:paraId="5CAFB1C9" w14:textId="13838ABE" w:rsidR="2042459C" w:rsidRDefault="2042459C" w:rsidP="00DA4250">
            <w:pPr>
              <w:jc w:val="center"/>
              <w:rPr>
                <w:b/>
                <w:bCs/>
              </w:rPr>
            </w:pPr>
          </w:p>
          <w:p w14:paraId="1B744DED" w14:textId="77777777" w:rsidR="000F7EFF" w:rsidRPr="00E30B4A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Emotions, body changes, genital health (FGM). Healthy relationships, conflict &amp; consent.</w:t>
            </w:r>
          </w:p>
        </w:tc>
        <w:tc>
          <w:tcPr>
            <w:tcW w:w="2521" w:type="dxa"/>
          </w:tcPr>
          <w:p w14:paraId="57DE4B19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Managing Money</w:t>
            </w:r>
          </w:p>
          <w:p w14:paraId="05F3DB4C" w14:textId="77777777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7730A495" w14:textId="77777777" w:rsidR="000F7EFF" w:rsidRPr="004D07C9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Spending, budgeting, getting a job, inflation, being a critical consumer &amp; decision making.</w:t>
            </w:r>
          </w:p>
        </w:tc>
        <w:tc>
          <w:tcPr>
            <w:tcW w:w="2526" w:type="dxa"/>
          </w:tcPr>
          <w:p w14:paraId="2026EE41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Relationships in the media.</w:t>
            </w:r>
          </w:p>
          <w:p w14:paraId="108EEC7D" w14:textId="77777777" w:rsidR="000F7EFF" w:rsidRPr="009A51AD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and unhealthy online behaviours. Relationships in films / tv. Sexualisation &amp; pornography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14:paraId="561325B7" w14:textId="77777777" w:rsidR="000F7EFF" w:rsidRPr="00FA320B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Careers</w:t>
            </w:r>
          </w:p>
        </w:tc>
      </w:tr>
      <w:tr w:rsidR="000F7EFF" w14:paraId="0C56A60D" w14:textId="77777777" w:rsidTr="00DA4250">
        <w:trPr>
          <w:trHeight w:val="1558"/>
        </w:trPr>
        <w:tc>
          <w:tcPr>
            <w:tcW w:w="1160" w:type="dxa"/>
          </w:tcPr>
          <w:p w14:paraId="14352A17" w14:textId="77777777" w:rsidR="000F7EFF" w:rsidRDefault="000F7EFF" w:rsidP="00DA4250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8</w:t>
            </w:r>
          </w:p>
          <w:p w14:paraId="4B16F33B" w14:textId="77777777" w:rsidR="0032246E" w:rsidRDefault="0032246E" w:rsidP="00DA4250">
            <w:pPr>
              <w:rPr>
                <w:b/>
                <w:bCs/>
              </w:rPr>
            </w:pPr>
          </w:p>
          <w:p w14:paraId="46ED45A6" w14:textId="4C133900" w:rsidR="0032246E" w:rsidRPr="0032246E" w:rsidRDefault="0032246E" w:rsidP="00DA4250">
            <w:r w:rsidRPr="0032246E">
              <w:t>169</w:t>
            </w:r>
          </w:p>
        </w:tc>
        <w:tc>
          <w:tcPr>
            <w:tcW w:w="2526" w:type="dxa"/>
          </w:tcPr>
          <w:p w14:paraId="1B96B2A3" w14:textId="0A8E7061" w:rsidR="00064E44" w:rsidRDefault="000F7EFF" w:rsidP="00DA4250">
            <w:pPr>
              <w:jc w:val="center"/>
            </w:pPr>
            <w:r w:rsidRPr="2042459C">
              <w:rPr>
                <w:b/>
                <w:bCs/>
              </w:rPr>
              <w:t>Health &amp; Wellbeing</w:t>
            </w:r>
          </w:p>
          <w:p w14:paraId="77EF2585" w14:textId="1D387A64" w:rsidR="2042459C" w:rsidRDefault="2042459C" w:rsidP="00DA4250">
            <w:pPr>
              <w:jc w:val="center"/>
              <w:rPr>
                <w:b/>
                <w:bCs/>
              </w:rPr>
            </w:pPr>
          </w:p>
          <w:p w14:paraId="68C19A8F" w14:textId="77777777" w:rsidR="000F7EFF" w:rsidRPr="00B40DAE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Food, exercise, dental health. Caffeine, vaping, alcohol &amp; cannabis.</w:t>
            </w:r>
          </w:p>
        </w:tc>
        <w:tc>
          <w:tcPr>
            <w:tcW w:w="2383" w:type="dxa"/>
          </w:tcPr>
          <w:p w14:paraId="557F1A97" w14:textId="3A70A503" w:rsidR="00064E44" w:rsidRDefault="000F7EFF" w:rsidP="00DA4250">
            <w:pPr>
              <w:jc w:val="center"/>
              <w:rPr>
                <w:b/>
                <w:bCs/>
              </w:rPr>
            </w:pPr>
            <w:r w:rsidRPr="2042459C">
              <w:rPr>
                <w:b/>
                <w:bCs/>
              </w:rPr>
              <w:t>Belonging, Community &amp; Societ</w:t>
            </w:r>
            <w:r w:rsidR="1EDB8A3C" w:rsidRPr="2042459C">
              <w:rPr>
                <w:b/>
                <w:bCs/>
              </w:rPr>
              <w:t>y</w:t>
            </w:r>
          </w:p>
          <w:p w14:paraId="65052355" w14:textId="77777777" w:rsidR="000F7EFF" w:rsidRPr="00DF53E6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Values, identity, stereotypes, discrimination, diversity &amp; democracy.</w:t>
            </w:r>
          </w:p>
        </w:tc>
        <w:tc>
          <w:tcPr>
            <w:tcW w:w="2664" w:type="dxa"/>
          </w:tcPr>
          <w:p w14:paraId="3DACB383" w14:textId="77777777" w:rsidR="000F7EFF" w:rsidRDefault="0018B446" w:rsidP="00DA4250">
            <w:pPr>
              <w:jc w:val="center"/>
            </w:pPr>
            <w:r w:rsidRPr="2042459C">
              <w:rPr>
                <w:b/>
                <w:bCs/>
              </w:rPr>
              <w:t>Wellbeing for Life</w:t>
            </w:r>
          </w:p>
          <w:p w14:paraId="1089EAC9" w14:textId="10AFF76E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11295524" w14:textId="29811B5B" w:rsidR="000F7EFF" w:rsidRDefault="0018B446" w:rsidP="00DA4250">
            <w:pPr>
              <w:jc w:val="center"/>
              <w:rPr>
                <w:b/>
                <w:bCs/>
              </w:rPr>
            </w:pPr>
            <w:r w:rsidRPr="2042459C">
              <w:rPr>
                <w:sz w:val="20"/>
                <w:szCs w:val="20"/>
              </w:rPr>
              <w:t>Managing emotions, distractions &amp; setbacks. Coping strategies.</w:t>
            </w:r>
          </w:p>
          <w:p w14:paraId="07265D86" w14:textId="1AADE978" w:rsidR="000F7EFF" w:rsidRPr="008B7AA1" w:rsidRDefault="003B1E57" w:rsidP="00DA4250">
            <w:pPr>
              <w:jc w:val="center"/>
              <w:rPr>
                <w:sz w:val="20"/>
                <w:szCs w:val="20"/>
              </w:rPr>
            </w:pPr>
            <w:r w:rsidRPr="2042459C">
              <w:rPr>
                <w:sz w:val="20"/>
                <w:szCs w:val="20"/>
              </w:rPr>
              <w:t>Change, Loss and Grief</w:t>
            </w:r>
          </w:p>
        </w:tc>
        <w:tc>
          <w:tcPr>
            <w:tcW w:w="2521" w:type="dxa"/>
          </w:tcPr>
          <w:p w14:paraId="65DE8444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The Online World</w:t>
            </w:r>
          </w:p>
          <w:p w14:paraId="24851373" w14:textId="77777777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2047E817" w14:textId="77777777" w:rsidR="000F7EFF" w:rsidRPr="00154CE2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Phones, financial risk, gaming, algorithms, misinformation. Help with money matters.</w:t>
            </w:r>
          </w:p>
        </w:tc>
        <w:tc>
          <w:tcPr>
            <w:tcW w:w="2526" w:type="dxa"/>
          </w:tcPr>
          <w:p w14:paraId="019F6E82" w14:textId="569B2EFD" w:rsidR="000F7EFF" w:rsidRDefault="00BD2BFD" w:rsidP="00DA42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Families &amp; </w:t>
            </w:r>
            <w:r w:rsidR="000F7EFF" w:rsidRPr="00FA320B">
              <w:rPr>
                <w:b/>
                <w:bCs/>
              </w:rPr>
              <w:t>Relationships</w:t>
            </w:r>
          </w:p>
          <w:p w14:paraId="5C5F34E3" w14:textId="77777777" w:rsidR="000F7EFF" w:rsidRPr="007F75AD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&amp; unhealthy relationships, gender identity and sexual orientation. Contraception. Consent. Pornography.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14:paraId="4B7CC321" w14:textId="77777777" w:rsidR="000F7EFF" w:rsidRPr="00FA320B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Careers.</w:t>
            </w:r>
          </w:p>
        </w:tc>
      </w:tr>
      <w:tr w:rsidR="000F7EFF" w14:paraId="71E60C54" w14:textId="77777777" w:rsidTr="00DA4250">
        <w:trPr>
          <w:trHeight w:val="1495"/>
        </w:trPr>
        <w:tc>
          <w:tcPr>
            <w:tcW w:w="1160" w:type="dxa"/>
          </w:tcPr>
          <w:p w14:paraId="4B2C14EA" w14:textId="77777777" w:rsidR="000F7EFF" w:rsidRDefault="000F7EFF" w:rsidP="00DA4250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9</w:t>
            </w:r>
          </w:p>
          <w:p w14:paraId="147D4ED6" w14:textId="77777777" w:rsidR="0032246E" w:rsidRDefault="0032246E" w:rsidP="00DA4250">
            <w:pPr>
              <w:rPr>
                <w:b/>
                <w:bCs/>
              </w:rPr>
            </w:pPr>
          </w:p>
          <w:p w14:paraId="732D0B20" w14:textId="36F88AFE" w:rsidR="0032246E" w:rsidRPr="0032246E" w:rsidRDefault="00C8256E" w:rsidP="00DA4250">
            <w:r>
              <w:t>167</w:t>
            </w:r>
          </w:p>
        </w:tc>
        <w:tc>
          <w:tcPr>
            <w:tcW w:w="2526" w:type="dxa"/>
          </w:tcPr>
          <w:p w14:paraId="14361B02" w14:textId="11091DFD" w:rsidR="000F7EFF" w:rsidRPr="00C51D80" w:rsidRDefault="589016E0" w:rsidP="00DA4250">
            <w:pPr>
              <w:jc w:val="center"/>
              <w:rPr>
                <w:b/>
                <w:bCs/>
              </w:rPr>
            </w:pPr>
            <w:r w:rsidRPr="2042459C">
              <w:rPr>
                <w:b/>
                <w:bCs/>
              </w:rPr>
              <w:t>Emotional Wellbeing</w:t>
            </w:r>
          </w:p>
          <w:p w14:paraId="2832D9A6" w14:textId="77777777" w:rsidR="000F7EFF" w:rsidRPr="00C51D80" w:rsidRDefault="000F7EFF" w:rsidP="00DA4250">
            <w:pPr>
              <w:jc w:val="center"/>
              <w:rPr>
                <w:b/>
                <w:bCs/>
              </w:rPr>
            </w:pPr>
          </w:p>
          <w:p w14:paraId="75A18275" w14:textId="5736E8AE" w:rsidR="000F7EFF" w:rsidRPr="00C51D80" w:rsidRDefault="589016E0" w:rsidP="00DA4250">
            <w:pPr>
              <w:jc w:val="center"/>
              <w:rPr>
                <w:sz w:val="20"/>
                <w:szCs w:val="20"/>
              </w:rPr>
            </w:pPr>
            <w:r w:rsidRPr="2042459C">
              <w:rPr>
                <w:sz w:val="20"/>
                <w:szCs w:val="20"/>
              </w:rPr>
              <w:t>Managing negative thoughts, worry &amp; conflict. The dangers of social media.</w:t>
            </w:r>
            <w:r w:rsidR="000F7EFF" w:rsidRPr="2042459C">
              <w:rPr>
                <w:sz w:val="20"/>
                <w:szCs w:val="20"/>
              </w:rPr>
              <w:t xml:space="preserve"> Body modification. First aid</w:t>
            </w:r>
            <w:r w:rsidR="762212D2" w:rsidRPr="2042459C">
              <w:rPr>
                <w:sz w:val="20"/>
                <w:szCs w:val="20"/>
              </w:rPr>
              <w:t xml:space="preserve"> &amp; alcohol.</w:t>
            </w:r>
          </w:p>
        </w:tc>
        <w:tc>
          <w:tcPr>
            <w:tcW w:w="2383" w:type="dxa"/>
          </w:tcPr>
          <w:p w14:paraId="5016B6A4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Navigating Online Harms</w:t>
            </w:r>
          </w:p>
          <w:p w14:paraId="1269A066" w14:textId="77777777" w:rsidR="000F7EFF" w:rsidRPr="00162798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Phone products, cryptocurrency, exploitation, gaming, scams, deepfakes.</w:t>
            </w:r>
          </w:p>
        </w:tc>
        <w:tc>
          <w:tcPr>
            <w:tcW w:w="2664" w:type="dxa"/>
          </w:tcPr>
          <w:p w14:paraId="72B4F62E" w14:textId="1533FC0E" w:rsidR="00064E44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Managing Risk and Staying Safe</w:t>
            </w:r>
          </w:p>
          <w:p w14:paraId="6F79D445" w14:textId="77777777" w:rsidR="000F7EFF" w:rsidRPr="007D1C4B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Substance use / abuse, gangs, knife crime, VAWG.</w:t>
            </w:r>
          </w:p>
        </w:tc>
        <w:tc>
          <w:tcPr>
            <w:tcW w:w="2521" w:type="dxa"/>
            <w:shd w:val="clear" w:color="auto" w:fill="D9D9D9" w:themeFill="background1" w:themeFillShade="D9"/>
          </w:tcPr>
          <w:p w14:paraId="2FD1458A" w14:textId="77777777" w:rsidR="000F7EFF" w:rsidRPr="00FA320B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Careers</w:t>
            </w:r>
          </w:p>
        </w:tc>
        <w:tc>
          <w:tcPr>
            <w:tcW w:w="2526" w:type="dxa"/>
          </w:tcPr>
          <w:p w14:paraId="0A659D52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Intimate Sexual Relationships</w:t>
            </w:r>
          </w:p>
          <w:p w14:paraId="775112A0" w14:textId="77777777" w:rsidR="000F7EFF" w:rsidRPr="00B06322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Intimacy, sexual ethics, STIs, contraception, break-ups, pornography, sexual harassment.</w:t>
            </w:r>
          </w:p>
        </w:tc>
        <w:tc>
          <w:tcPr>
            <w:tcW w:w="2380" w:type="dxa"/>
          </w:tcPr>
          <w:p w14:paraId="7C447B08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Society and Democracy</w:t>
            </w:r>
          </w:p>
          <w:p w14:paraId="6A30EC4C" w14:textId="77777777" w:rsidR="000F7EFF" w:rsidRPr="00ED7C05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Misogyny, the ‘manosphere’, democracy.</w:t>
            </w:r>
          </w:p>
        </w:tc>
      </w:tr>
      <w:tr w:rsidR="000F7EFF" w14:paraId="02F6BD8F" w14:textId="77777777" w:rsidTr="00DA4250">
        <w:trPr>
          <w:trHeight w:val="1495"/>
        </w:trPr>
        <w:tc>
          <w:tcPr>
            <w:tcW w:w="1160" w:type="dxa"/>
          </w:tcPr>
          <w:p w14:paraId="44D85B7A" w14:textId="77777777" w:rsidR="000F7EFF" w:rsidRDefault="000F7EFF" w:rsidP="00DA4250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10</w:t>
            </w:r>
          </w:p>
          <w:p w14:paraId="4094198D" w14:textId="77777777" w:rsidR="00C8256E" w:rsidRDefault="00C8256E" w:rsidP="00DA4250">
            <w:pPr>
              <w:rPr>
                <w:b/>
                <w:bCs/>
              </w:rPr>
            </w:pPr>
          </w:p>
          <w:p w14:paraId="2173E1DC" w14:textId="0F6EEB72" w:rsidR="00C8256E" w:rsidRPr="00C8256E" w:rsidRDefault="00C8256E" w:rsidP="00DA4250">
            <w:r>
              <w:t>194</w:t>
            </w:r>
          </w:p>
        </w:tc>
        <w:tc>
          <w:tcPr>
            <w:tcW w:w="2526" w:type="dxa"/>
          </w:tcPr>
          <w:p w14:paraId="75AC8BC3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Exploring Consent and Recognising Abuse.</w:t>
            </w:r>
          </w:p>
          <w:p w14:paraId="777AA5AF" w14:textId="77777777" w:rsidR="000F7EFF" w:rsidRPr="00B25B6B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Sexual ethics, pornography, conflict &amp; abuse.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37330F81" w14:textId="77777777" w:rsidR="000F7EFF" w:rsidRPr="00FA320B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Careers</w:t>
            </w:r>
          </w:p>
        </w:tc>
        <w:tc>
          <w:tcPr>
            <w:tcW w:w="2664" w:type="dxa"/>
          </w:tcPr>
          <w:p w14:paraId="3CE6951D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Evaluating Risk: drugs and money.</w:t>
            </w:r>
          </w:p>
          <w:p w14:paraId="74F35DC9" w14:textId="77777777" w:rsidR="000F7EFF" w:rsidRPr="002D06AE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Impact, influences and consequences of substance use / abuse. Cryptocurrency, gambling, exploitation.</w:t>
            </w:r>
          </w:p>
        </w:tc>
        <w:tc>
          <w:tcPr>
            <w:tcW w:w="2521" w:type="dxa"/>
          </w:tcPr>
          <w:p w14:paraId="3761E992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Wellbeing for Life</w:t>
            </w:r>
          </w:p>
          <w:p w14:paraId="424A6220" w14:textId="77777777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3EA7A032" w14:textId="77777777" w:rsidR="000F7EFF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Establishing </w:t>
            </w:r>
            <w:r w:rsidR="00F23400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ifelong </w:t>
            </w:r>
            <w:r w:rsidR="00F23400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ental </w:t>
            </w:r>
            <w:r w:rsidR="00F23400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 xml:space="preserve">ealth </w:t>
            </w:r>
            <w:r w:rsidR="00F23400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abits.</w:t>
            </w:r>
          </w:p>
          <w:p w14:paraId="3AA34888" w14:textId="287EDDD8" w:rsidR="003B1E57" w:rsidRPr="007A037E" w:rsidRDefault="003B1E57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Change, Loss and Grief.</w:t>
            </w:r>
          </w:p>
        </w:tc>
        <w:tc>
          <w:tcPr>
            <w:tcW w:w="2526" w:type="dxa"/>
          </w:tcPr>
          <w:p w14:paraId="25225A41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Health Choices</w:t>
            </w:r>
          </w:p>
          <w:p w14:paraId="31ED4914" w14:textId="77777777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77195975" w14:textId="1EDB92EC" w:rsidR="000F7EFF" w:rsidRPr="00694D31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Menstruation</w:t>
            </w:r>
            <w:r w:rsidR="00F925A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F925A0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esticular and breast cancer. Sleep. Self-harm &amp; suicide.</w:t>
            </w:r>
          </w:p>
        </w:tc>
        <w:tc>
          <w:tcPr>
            <w:tcW w:w="2380" w:type="dxa"/>
          </w:tcPr>
          <w:p w14:paraId="2289CB80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Belonging, Community &amp; Society</w:t>
            </w:r>
          </w:p>
          <w:p w14:paraId="1B50B9DB" w14:textId="77777777" w:rsidR="000F7EFF" w:rsidRPr="008A4A16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Friendship &amp; bullying, valuing diversity, challenging extremism. Democracy.</w:t>
            </w:r>
          </w:p>
        </w:tc>
      </w:tr>
      <w:tr w:rsidR="000F7EFF" w14:paraId="4360F22C" w14:textId="77777777" w:rsidTr="00DA4250">
        <w:trPr>
          <w:trHeight w:val="2036"/>
        </w:trPr>
        <w:tc>
          <w:tcPr>
            <w:tcW w:w="1160" w:type="dxa"/>
          </w:tcPr>
          <w:p w14:paraId="1BAC1CC5" w14:textId="77777777" w:rsidR="000F7EFF" w:rsidRDefault="000F7EFF" w:rsidP="00DA4250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11</w:t>
            </w:r>
          </w:p>
          <w:p w14:paraId="6DFF3947" w14:textId="77777777" w:rsidR="00392F3E" w:rsidRDefault="00392F3E" w:rsidP="00DA4250">
            <w:pPr>
              <w:rPr>
                <w:b/>
                <w:bCs/>
              </w:rPr>
            </w:pPr>
          </w:p>
          <w:p w14:paraId="4ED2D6DD" w14:textId="194A56AB" w:rsidR="00392F3E" w:rsidRPr="00392F3E" w:rsidRDefault="00392F3E" w:rsidP="00DA4250">
            <w:r>
              <w:t>154</w:t>
            </w:r>
          </w:p>
        </w:tc>
        <w:tc>
          <w:tcPr>
            <w:tcW w:w="2526" w:type="dxa"/>
          </w:tcPr>
          <w:p w14:paraId="0989B3CF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Safe Relationships &amp; Sexual Health</w:t>
            </w:r>
          </w:p>
          <w:p w14:paraId="02C3B650" w14:textId="77777777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2935D1B0" w14:textId="77777777" w:rsidR="000F7EFF" w:rsidRPr="003E5609" w:rsidRDefault="000F7EFF" w:rsidP="00DA4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relationships, coercion, control &amp; exploitation. Contraception and sexual health.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10BA1061" w14:textId="77777777" w:rsidR="000F7EFF" w:rsidRPr="00FA320B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Careers</w:t>
            </w:r>
          </w:p>
        </w:tc>
        <w:tc>
          <w:tcPr>
            <w:tcW w:w="2664" w:type="dxa"/>
          </w:tcPr>
          <w:p w14:paraId="4D130FA3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Families, Fertility and Pregnancy</w:t>
            </w:r>
          </w:p>
          <w:p w14:paraId="6F4BB51B" w14:textId="77777777" w:rsidR="000F7EFF" w:rsidRDefault="000F7EFF" w:rsidP="00DA4250">
            <w:pPr>
              <w:jc w:val="center"/>
              <w:rPr>
                <w:b/>
                <w:bCs/>
              </w:rPr>
            </w:pPr>
          </w:p>
          <w:p w14:paraId="466FC54B" w14:textId="77777777" w:rsidR="000F7EFF" w:rsidRDefault="000F7EFF" w:rsidP="00DA4250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Committed relationships &amp; marriage. Forced marriage / FGM. Fertility, pregnancy choices and parenthood. </w:t>
            </w:r>
          </w:p>
          <w:p w14:paraId="48F0AB15" w14:textId="77777777" w:rsidR="000F7EFF" w:rsidRPr="00675A6E" w:rsidRDefault="000F7EFF" w:rsidP="00DA4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</w:tcPr>
          <w:p w14:paraId="53E0207D" w14:textId="77777777" w:rsidR="000F7EFF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Online Financial Harms</w:t>
            </w:r>
          </w:p>
          <w:p w14:paraId="584B4FC6" w14:textId="77777777" w:rsidR="000F7EFF" w:rsidRDefault="000F7EFF" w:rsidP="00DA4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Cryptocurrency, spending, gambling, exploitation. </w:t>
            </w:r>
          </w:p>
          <w:p w14:paraId="5C403C24" w14:textId="77777777" w:rsidR="000F7EFF" w:rsidRDefault="000F7EFF" w:rsidP="00DA4250">
            <w:pPr>
              <w:rPr>
                <w:b/>
                <w:bCs/>
              </w:rPr>
            </w:pPr>
          </w:p>
          <w:p w14:paraId="2750096C" w14:textId="69AD37BB" w:rsidR="000F7EFF" w:rsidRPr="00AF2E6C" w:rsidRDefault="00064E44" w:rsidP="00DA42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Driving </w:t>
            </w:r>
            <w:r w:rsidR="000F7EFF">
              <w:rPr>
                <w:b/>
                <w:bCs/>
              </w:rPr>
              <w:t>Safety</w:t>
            </w:r>
          </w:p>
          <w:p w14:paraId="44862DA1" w14:textId="77777777" w:rsidR="000F7EFF" w:rsidRPr="00EA412A" w:rsidRDefault="000F7EFF" w:rsidP="00DA4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 responsible driver.</w:t>
            </w:r>
          </w:p>
        </w:tc>
        <w:tc>
          <w:tcPr>
            <w:tcW w:w="2526" w:type="dxa"/>
            <w:shd w:val="clear" w:color="auto" w:fill="D9D9D9" w:themeFill="background1" w:themeFillShade="D9"/>
          </w:tcPr>
          <w:p w14:paraId="6A915892" w14:textId="77777777" w:rsidR="000F7EFF" w:rsidRPr="00FA320B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Revision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14:paraId="64FFC622" w14:textId="77777777" w:rsidR="000F7EFF" w:rsidRPr="00FA320B" w:rsidRDefault="000F7EFF" w:rsidP="00DA4250">
            <w:pPr>
              <w:jc w:val="center"/>
              <w:rPr>
                <w:b/>
                <w:bCs/>
              </w:rPr>
            </w:pPr>
            <w:r w:rsidRPr="00FA320B">
              <w:rPr>
                <w:b/>
                <w:bCs/>
              </w:rPr>
              <w:t>Revision</w:t>
            </w:r>
          </w:p>
        </w:tc>
      </w:tr>
    </w:tbl>
    <w:p w14:paraId="32C65D53" w14:textId="2626F679" w:rsidR="00B216D9" w:rsidRPr="005761FB" w:rsidRDefault="002F6AF1">
      <w:pPr>
        <w:rPr>
          <w:b/>
          <w:bCs/>
        </w:rPr>
      </w:pPr>
      <w:r w:rsidRPr="005761FB">
        <w:rPr>
          <w:b/>
          <w:bCs/>
        </w:rPr>
        <w:lastRenderedPageBreak/>
        <w:t xml:space="preserve">Additional </w:t>
      </w:r>
      <w:r w:rsidR="00EC28D1" w:rsidRPr="005761FB">
        <w:rPr>
          <w:b/>
          <w:bCs/>
        </w:rPr>
        <w:t>curriculum content</w:t>
      </w:r>
      <w:r w:rsidR="000F5A8E">
        <w:rPr>
          <w:b/>
          <w:bCs/>
        </w:rPr>
        <w:t xml:space="preserve">: delivered either during tutor time, assembly or through </w:t>
      </w:r>
      <w:r w:rsidR="003F5C34">
        <w:rPr>
          <w:b/>
          <w:bCs/>
        </w:rPr>
        <w:t>events &amp; trips.</w:t>
      </w:r>
      <w:r w:rsidR="00747B4F">
        <w:rPr>
          <w:b/>
          <w:bCs/>
        </w:rPr>
        <w:t xml:space="preserve"> (WIP)</w:t>
      </w:r>
    </w:p>
    <w:tbl>
      <w:tblPr>
        <w:tblStyle w:val="TableGrid"/>
        <w:tblpPr w:leftFromText="180" w:rightFromText="180" w:vertAnchor="page" w:horzAnchor="margin" w:tblpY="1729"/>
        <w:tblW w:w="15446" w:type="dxa"/>
        <w:tblLook w:val="04A0" w:firstRow="1" w:lastRow="0" w:firstColumn="1" w:lastColumn="0" w:noHBand="0" w:noVBand="1"/>
      </w:tblPr>
      <w:tblGrid>
        <w:gridCol w:w="704"/>
        <w:gridCol w:w="2835"/>
        <w:gridCol w:w="2977"/>
        <w:gridCol w:w="2126"/>
        <w:gridCol w:w="2693"/>
        <w:gridCol w:w="2127"/>
        <w:gridCol w:w="1984"/>
      </w:tblGrid>
      <w:tr w:rsidR="0015327B" w14:paraId="6C03107D" w14:textId="77777777" w:rsidTr="00747B4F">
        <w:trPr>
          <w:trHeight w:val="691"/>
        </w:trPr>
        <w:tc>
          <w:tcPr>
            <w:tcW w:w="704" w:type="dxa"/>
          </w:tcPr>
          <w:p w14:paraId="4E5D74CD" w14:textId="77777777" w:rsidR="0015327B" w:rsidRDefault="0015327B" w:rsidP="00570BE6"/>
        </w:tc>
        <w:tc>
          <w:tcPr>
            <w:tcW w:w="2835" w:type="dxa"/>
            <w:shd w:val="clear" w:color="auto" w:fill="FFFFFF" w:themeFill="background1"/>
          </w:tcPr>
          <w:p w14:paraId="79AD8DE4" w14:textId="77777777" w:rsidR="0015327B" w:rsidRDefault="0015327B" w:rsidP="00570BE6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 xml:space="preserve"> Autumn</w:t>
            </w:r>
          </w:p>
          <w:p w14:paraId="7256C751" w14:textId="4324B61E" w:rsidR="00274483" w:rsidRPr="00F359D2" w:rsidRDefault="00274483" w:rsidP="00570B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(Delivered by CVF)</w:t>
            </w:r>
          </w:p>
        </w:tc>
        <w:tc>
          <w:tcPr>
            <w:tcW w:w="2977" w:type="dxa"/>
            <w:shd w:val="clear" w:color="auto" w:fill="FFFFFF" w:themeFill="background1"/>
          </w:tcPr>
          <w:p w14:paraId="4C2B0A99" w14:textId="77777777" w:rsidR="0015327B" w:rsidRDefault="0015327B" w:rsidP="00570BE6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Autumn</w:t>
            </w:r>
          </w:p>
          <w:p w14:paraId="06296F62" w14:textId="726B728A" w:rsidR="00274483" w:rsidRPr="00F359D2" w:rsidRDefault="00274483" w:rsidP="00570B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(Delivered by tutors)</w:t>
            </w:r>
          </w:p>
        </w:tc>
        <w:tc>
          <w:tcPr>
            <w:tcW w:w="2126" w:type="dxa"/>
            <w:shd w:val="clear" w:color="auto" w:fill="FFFFFF" w:themeFill="background1"/>
          </w:tcPr>
          <w:p w14:paraId="2F43F008" w14:textId="77777777" w:rsidR="0015327B" w:rsidRDefault="0015327B" w:rsidP="00570BE6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Spring</w:t>
            </w:r>
          </w:p>
          <w:p w14:paraId="7EA2A6F0" w14:textId="5A55BACA" w:rsidR="00274483" w:rsidRPr="00F359D2" w:rsidRDefault="00274483" w:rsidP="00570B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Delivered by CVF</w:t>
            </w:r>
          </w:p>
        </w:tc>
        <w:tc>
          <w:tcPr>
            <w:tcW w:w="2693" w:type="dxa"/>
            <w:shd w:val="clear" w:color="auto" w:fill="FFFFFF" w:themeFill="background1"/>
          </w:tcPr>
          <w:p w14:paraId="5EC3E053" w14:textId="35E90CC7" w:rsidR="0015327B" w:rsidRDefault="0015327B" w:rsidP="00570BE6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Spring</w:t>
            </w:r>
          </w:p>
          <w:p w14:paraId="40EB4910" w14:textId="3AAE9318" w:rsidR="00274483" w:rsidRPr="00F359D2" w:rsidRDefault="00274483" w:rsidP="00570B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Delivered by tutors</w:t>
            </w:r>
          </w:p>
        </w:tc>
        <w:tc>
          <w:tcPr>
            <w:tcW w:w="2127" w:type="dxa"/>
            <w:shd w:val="clear" w:color="auto" w:fill="FFFFFF" w:themeFill="background1"/>
          </w:tcPr>
          <w:p w14:paraId="01CE77F6" w14:textId="24726F66" w:rsidR="0015327B" w:rsidRDefault="0015327B" w:rsidP="00570BE6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 xml:space="preserve"> Summer</w:t>
            </w:r>
          </w:p>
          <w:p w14:paraId="1D5EB8AA" w14:textId="7A4F5C12" w:rsidR="00274483" w:rsidRPr="00F359D2" w:rsidRDefault="00274483" w:rsidP="00570B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Delivered by CVF</w:t>
            </w:r>
          </w:p>
        </w:tc>
        <w:tc>
          <w:tcPr>
            <w:tcW w:w="1984" w:type="dxa"/>
            <w:shd w:val="clear" w:color="auto" w:fill="FFFFFF" w:themeFill="background1"/>
          </w:tcPr>
          <w:p w14:paraId="054DEA54" w14:textId="51636FDC" w:rsidR="0015327B" w:rsidRDefault="0015327B" w:rsidP="00570BE6">
            <w:pPr>
              <w:jc w:val="center"/>
              <w:rPr>
                <w:b/>
                <w:bCs/>
              </w:rPr>
            </w:pPr>
            <w:r w:rsidRPr="00F359D2">
              <w:rPr>
                <w:b/>
                <w:bCs/>
              </w:rPr>
              <w:t>Summer</w:t>
            </w:r>
          </w:p>
          <w:p w14:paraId="55DF2108" w14:textId="72AD46FC" w:rsidR="00274483" w:rsidRPr="00F359D2" w:rsidRDefault="00274483" w:rsidP="00570B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Delivered by tutors</w:t>
            </w:r>
          </w:p>
        </w:tc>
      </w:tr>
      <w:tr w:rsidR="0015327B" w:rsidRPr="00906D37" w14:paraId="60ADE045" w14:textId="77777777" w:rsidTr="00747B4F">
        <w:trPr>
          <w:trHeight w:val="1495"/>
        </w:trPr>
        <w:tc>
          <w:tcPr>
            <w:tcW w:w="704" w:type="dxa"/>
          </w:tcPr>
          <w:p w14:paraId="4C9C6A6B" w14:textId="77777777" w:rsidR="0015327B" w:rsidRPr="00F359D2" w:rsidRDefault="0015327B" w:rsidP="00570BE6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7</w:t>
            </w:r>
          </w:p>
        </w:tc>
        <w:tc>
          <w:tcPr>
            <w:tcW w:w="2835" w:type="dxa"/>
          </w:tcPr>
          <w:p w14:paraId="3B8FBAF0" w14:textId="77777777" w:rsidR="0015327B" w:rsidRDefault="00927BCD" w:rsidP="00570BE6">
            <w:pPr>
              <w:pStyle w:val="ListParagraph"/>
              <w:numPr>
                <w:ilvl w:val="0"/>
                <w:numId w:val="2"/>
              </w:numPr>
            </w:pPr>
            <w:r>
              <w:t>Sextortion assembly.</w:t>
            </w:r>
          </w:p>
          <w:p w14:paraId="5E6892D4" w14:textId="57D4A66A" w:rsidR="007E548A" w:rsidRDefault="007E548A" w:rsidP="00570BE6">
            <w:pPr>
              <w:pStyle w:val="ListParagraph"/>
              <w:numPr>
                <w:ilvl w:val="0"/>
                <w:numId w:val="2"/>
              </w:numPr>
            </w:pPr>
            <w:r>
              <w:t>Youth council day 6</w:t>
            </w:r>
            <w:r w:rsidRPr="007E548A">
              <w:rPr>
                <w:vertAlign w:val="superscript"/>
              </w:rPr>
              <w:t>th</w:t>
            </w:r>
            <w:r>
              <w:t xml:space="preserve"> Oct?</w:t>
            </w:r>
          </w:p>
          <w:p w14:paraId="31B6F75E" w14:textId="33E81681" w:rsidR="00F31F03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Prime agency performance</w:t>
            </w:r>
            <w:r w:rsidR="00FA4143">
              <w:t xml:space="preserve"> 30</w:t>
            </w:r>
            <w:r w:rsidR="00FA4143" w:rsidRPr="00FA4143">
              <w:rPr>
                <w:vertAlign w:val="superscript"/>
              </w:rPr>
              <w:t>th</w:t>
            </w:r>
            <w:r w:rsidR="00FA4143">
              <w:t xml:space="preserve"> September</w:t>
            </w:r>
          </w:p>
          <w:p w14:paraId="5BA6D3D7" w14:textId="1DB1A7F7" w:rsidR="007E548A" w:rsidRPr="00906D37" w:rsidRDefault="007E548A" w:rsidP="007E548A">
            <w:pPr>
              <w:pStyle w:val="ListParagraph"/>
              <w:ind w:left="360"/>
            </w:pPr>
          </w:p>
        </w:tc>
        <w:tc>
          <w:tcPr>
            <w:tcW w:w="2977" w:type="dxa"/>
          </w:tcPr>
          <w:p w14:paraId="6E7B200B" w14:textId="163C693E" w:rsidR="0015327B" w:rsidRPr="00906D37" w:rsidRDefault="002F6AF1" w:rsidP="00570BE6">
            <w:pPr>
              <w:pStyle w:val="ListParagraph"/>
              <w:numPr>
                <w:ilvl w:val="0"/>
                <w:numId w:val="2"/>
              </w:numPr>
            </w:pPr>
            <w:r>
              <w:t xml:space="preserve">Brainwaves </w:t>
            </w:r>
            <w:r w:rsidR="003F5C34">
              <w:t xml:space="preserve">wellbeing </w:t>
            </w:r>
            <w:r>
              <w:t>survey</w:t>
            </w:r>
          </w:p>
        </w:tc>
        <w:tc>
          <w:tcPr>
            <w:tcW w:w="2126" w:type="dxa"/>
          </w:tcPr>
          <w:p w14:paraId="5A1C6213" w14:textId="13643C4D" w:rsidR="0015327B" w:rsidRPr="00906D37" w:rsidRDefault="00D00DEA" w:rsidP="00570BE6">
            <w:pPr>
              <w:pStyle w:val="ListParagraph"/>
              <w:numPr>
                <w:ilvl w:val="0"/>
                <w:numId w:val="2"/>
              </w:numPr>
            </w:pPr>
            <w:r w:rsidRPr="00906D37">
              <w:t xml:space="preserve">CPR </w:t>
            </w:r>
            <w:r w:rsidR="00747B4F">
              <w:t>&amp;</w:t>
            </w:r>
            <w:r w:rsidRPr="00906D37">
              <w:t xml:space="preserve"> Defi</w:t>
            </w:r>
            <w:r w:rsidR="00747B4F">
              <w:t xml:space="preserve">b </w:t>
            </w:r>
            <w:r w:rsidRPr="00906D37">
              <w:t>training</w:t>
            </w:r>
          </w:p>
          <w:p w14:paraId="1CBF393F" w14:textId="22457689" w:rsidR="003E081D" w:rsidRPr="00906D37" w:rsidRDefault="003E081D" w:rsidP="00F31F03">
            <w:pPr>
              <w:pStyle w:val="ListParagraph"/>
              <w:ind w:left="360"/>
            </w:pPr>
          </w:p>
        </w:tc>
        <w:tc>
          <w:tcPr>
            <w:tcW w:w="2693" w:type="dxa"/>
          </w:tcPr>
          <w:p w14:paraId="71D17C15" w14:textId="60662080" w:rsidR="0015327B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Democracy</w:t>
            </w:r>
          </w:p>
          <w:p w14:paraId="2725ADE6" w14:textId="72D5FFD0" w:rsidR="00F31F03" w:rsidRPr="00906D37" w:rsidRDefault="00F31F03" w:rsidP="00F31F03">
            <w:pPr>
              <w:pStyle w:val="ListParagraph"/>
              <w:ind w:left="360"/>
            </w:pPr>
          </w:p>
        </w:tc>
        <w:tc>
          <w:tcPr>
            <w:tcW w:w="2127" w:type="dxa"/>
          </w:tcPr>
          <w:p w14:paraId="1DAF43C2" w14:textId="3218FF8E" w:rsidR="0015327B" w:rsidRPr="00906D37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 xml:space="preserve">Democracy </w:t>
            </w:r>
          </w:p>
        </w:tc>
        <w:tc>
          <w:tcPr>
            <w:tcW w:w="1984" w:type="dxa"/>
            <w:shd w:val="clear" w:color="auto" w:fill="FFFFFF" w:themeFill="background1"/>
          </w:tcPr>
          <w:p w14:paraId="67C737A0" w14:textId="1D7DBCD4" w:rsidR="0015327B" w:rsidRPr="00906D37" w:rsidRDefault="003E081D" w:rsidP="00570BE6">
            <w:pPr>
              <w:pStyle w:val="ListParagraph"/>
              <w:numPr>
                <w:ilvl w:val="0"/>
                <w:numId w:val="2"/>
              </w:numPr>
            </w:pPr>
            <w:r w:rsidRPr="00906D37">
              <w:t>Water safety</w:t>
            </w:r>
          </w:p>
        </w:tc>
      </w:tr>
      <w:tr w:rsidR="0015327B" w:rsidRPr="00906D37" w14:paraId="67D9A6A6" w14:textId="77777777" w:rsidTr="00747B4F">
        <w:trPr>
          <w:trHeight w:val="1558"/>
        </w:trPr>
        <w:tc>
          <w:tcPr>
            <w:tcW w:w="704" w:type="dxa"/>
          </w:tcPr>
          <w:p w14:paraId="0981AD88" w14:textId="77777777" w:rsidR="0015327B" w:rsidRPr="00F359D2" w:rsidRDefault="0015327B" w:rsidP="00570BE6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8</w:t>
            </w:r>
          </w:p>
        </w:tc>
        <w:tc>
          <w:tcPr>
            <w:tcW w:w="2835" w:type="dxa"/>
          </w:tcPr>
          <w:p w14:paraId="0ABF7E6D" w14:textId="77777777" w:rsidR="0015327B" w:rsidRDefault="00927BCD" w:rsidP="00570BE6">
            <w:pPr>
              <w:pStyle w:val="ListParagraph"/>
              <w:numPr>
                <w:ilvl w:val="0"/>
                <w:numId w:val="2"/>
              </w:numPr>
            </w:pPr>
            <w:r>
              <w:t>Sextortion assembly</w:t>
            </w:r>
          </w:p>
          <w:p w14:paraId="123BAA54" w14:textId="77777777" w:rsidR="007E548A" w:rsidRDefault="007E548A" w:rsidP="00570BE6">
            <w:pPr>
              <w:pStyle w:val="ListParagraph"/>
              <w:numPr>
                <w:ilvl w:val="0"/>
                <w:numId w:val="2"/>
              </w:numPr>
            </w:pPr>
            <w:r>
              <w:t>Youth Council?</w:t>
            </w:r>
          </w:p>
          <w:p w14:paraId="26B49D44" w14:textId="571C5573" w:rsidR="00F31F03" w:rsidRPr="00906D37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Prime agency performance</w:t>
            </w:r>
            <w:r w:rsidR="00FA4143">
              <w:t xml:space="preserve"> 30</w:t>
            </w:r>
            <w:r w:rsidR="00FA4143" w:rsidRPr="00FA4143">
              <w:rPr>
                <w:vertAlign w:val="superscript"/>
              </w:rPr>
              <w:t>th</w:t>
            </w:r>
            <w:r w:rsidR="00FA4143">
              <w:t xml:space="preserve"> September</w:t>
            </w:r>
          </w:p>
        </w:tc>
        <w:tc>
          <w:tcPr>
            <w:tcW w:w="2977" w:type="dxa"/>
          </w:tcPr>
          <w:p w14:paraId="0AFB4F4E" w14:textId="50FD50DC" w:rsidR="002F6AF1" w:rsidRDefault="002F6AF1" w:rsidP="00570BE6">
            <w:pPr>
              <w:pStyle w:val="ListParagraph"/>
              <w:numPr>
                <w:ilvl w:val="0"/>
                <w:numId w:val="2"/>
              </w:numPr>
            </w:pPr>
            <w:r>
              <w:t xml:space="preserve">Brainwaves </w:t>
            </w:r>
            <w:r w:rsidR="003F5C34">
              <w:t xml:space="preserve">wellbeing </w:t>
            </w:r>
            <w:r>
              <w:t>survey</w:t>
            </w:r>
          </w:p>
          <w:p w14:paraId="3F01521F" w14:textId="482693A7" w:rsidR="0015327B" w:rsidRPr="00906D37" w:rsidRDefault="00D00DEA" w:rsidP="00570BE6">
            <w:pPr>
              <w:pStyle w:val="ListParagraph"/>
              <w:numPr>
                <w:ilvl w:val="0"/>
                <w:numId w:val="2"/>
              </w:numPr>
            </w:pPr>
            <w:r w:rsidRPr="00906D37">
              <w:t>CPR and Defib training (Jay’s Aim</w:t>
            </w:r>
            <w:r w:rsidR="00E74FF3" w:rsidRPr="00906D37">
              <w:t>) 10</w:t>
            </w:r>
            <w:r w:rsidR="00E74FF3" w:rsidRPr="00906D37">
              <w:rPr>
                <w:vertAlign w:val="superscript"/>
              </w:rPr>
              <w:t>th</w:t>
            </w:r>
            <w:r w:rsidR="00E74FF3" w:rsidRPr="00906D37">
              <w:t xml:space="preserve"> and 11</w:t>
            </w:r>
            <w:r w:rsidR="00E74FF3" w:rsidRPr="00906D37">
              <w:rPr>
                <w:vertAlign w:val="superscript"/>
              </w:rPr>
              <w:t>th</w:t>
            </w:r>
            <w:r w:rsidR="00E74FF3" w:rsidRPr="00906D37">
              <w:t xml:space="preserve"> November.</w:t>
            </w:r>
          </w:p>
        </w:tc>
        <w:tc>
          <w:tcPr>
            <w:tcW w:w="2126" w:type="dxa"/>
          </w:tcPr>
          <w:p w14:paraId="115DDD4F" w14:textId="5DE12828" w:rsidR="0015327B" w:rsidRPr="00906D37" w:rsidRDefault="0015327B" w:rsidP="00F31F03">
            <w:pPr>
              <w:pStyle w:val="ListParagraph"/>
              <w:ind w:left="360"/>
            </w:pPr>
          </w:p>
        </w:tc>
        <w:tc>
          <w:tcPr>
            <w:tcW w:w="2693" w:type="dxa"/>
          </w:tcPr>
          <w:p w14:paraId="2E6DEFC0" w14:textId="77777777" w:rsidR="0015327B" w:rsidRDefault="001B3E76" w:rsidP="00570BE6">
            <w:pPr>
              <w:pStyle w:val="ListParagraph"/>
              <w:numPr>
                <w:ilvl w:val="0"/>
                <w:numId w:val="2"/>
              </w:numPr>
            </w:pPr>
            <w:r>
              <w:t xml:space="preserve">HPV </w:t>
            </w:r>
            <w:proofErr w:type="gramStart"/>
            <w:r>
              <w:t>educate</w:t>
            </w:r>
            <w:proofErr w:type="gramEnd"/>
          </w:p>
          <w:p w14:paraId="79FF607D" w14:textId="1B1552B8" w:rsidR="00F31F03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Democracy</w:t>
            </w:r>
          </w:p>
          <w:p w14:paraId="22EB143C" w14:textId="6E275177" w:rsidR="00F31F03" w:rsidRPr="00906D37" w:rsidRDefault="00F31F03" w:rsidP="00F31F03">
            <w:pPr>
              <w:pStyle w:val="ListParagraph"/>
              <w:ind w:left="360"/>
            </w:pPr>
          </w:p>
        </w:tc>
        <w:tc>
          <w:tcPr>
            <w:tcW w:w="2127" w:type="dxa"/>
          </w:tcPr>
          <w:p w14:paraId="122A46DA" w14:textId="2119FF30" w:rsidR="0015327B" w:rsidRPr="00906D37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 xml:space="preserve">Democracy </w:t>
            </w:r>
          </w:p>
        </w:tc>
        <w:tc>
          <w:tcPr>
            <w:tcW w:w="1984" w:type="dxa"/>
            <w:shd w:val="clear" w:color="auto" w:fill="FFFFFF" w:themeFill="background1"/>
          </w:tcPr>
          <w:p w14:paraId="7AECC1F4" w14:textId="61076DCE" w:rsidR="0015327B" w:rsidRPr="00906D37" w:rsidRDefault="003E081D" w:rsidP="00570BE6">
            <w:pPr>
              <w:pStyle w:val="ListParagraph"/>
              <w:numPr>
                <w:ilvl w:val="0"/>
                <w:numId w:val="2"/>
              </w:numPr>
            </w:pPr>
            <w:r w:rsidRPr="00906D37">
              <w:t>Water safety</w:t>
            </w:r>
          </w:p>
        </w:tc>
      </w:tr>
      <w:tr w:rsidR="0015327B" w:rsidRPr="00906D37" w14:paraId="06FF24C9" w14:textId="77777777" w:rsidTr="00747B4F">
        <w:trPr>
          <w:trHeight w:val="1495"/>
        </w:trPr>
        <w:tc>
          <w:tcPr>
            <w:tcW w:w="704" w:type="dxa"/>
          </w:tcPr>
          <w:p w14:paraId="23DB15A2" w14:textId="77777777" w:rsidR="0015327B" w:rsidRPr="00F359D2" w:rsidRDefault="0015327B" w:rsidP="00570BE6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9</w:t>
            </w:r>
          </w:p>
        </w:tc>
        <w:tc>
          <w:tcPr>
            <w:tcW w:w="2835" w:type="dxa"/>
          </w:tcPr>
          <w:p w14:paraId="4BD78026" w14:textId="77777777" w:rsidR="0015327B" w:rsidRDefault="00927BCD" w:rsidP="00570BE6">
            <w:pPr>
              <w:pStyle w:val="ListParagraph"/>
              <w:numPr>
                <w:ilvl w:val="0"/>
                <w:numId w:val="2"/>
              </w:numPr>
            </w:pPr>
            <w:r>
              <w:t>Sextortion assembly</w:t>
            </w:r>
          </w:p>
          <w:p w14:paraId="3AE0BB5E" w14:textId="77777777" w:rsidR="007E548A" w:rsidRDefault="007E548A" w:rsidP="00570BE6">
            <w:pPr>
              <w:pStyle w:val="ListParagraph"/>
              <w:numPr>
                <w:ilvl w:val="0"/>
                <w:numId w:val="2"/>
              </w:numPr>
            </w:pPr>
            <w:r>
              <w:t>Youth Council?</w:t>
            </w:r>
          </w:p>
          <w:p w14:paraId="07EEB73F" w14:textId="02812E31" w:rsidR="00F31F03" w:rsidRPr="00906D37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Prime agency performance</w:t>
            </w:r>
            <w:r w:rsidR="00FA4143">
              <w:t xml:space="preserve"> 30</w:t>
            </w:r>
            <w:r w:rsidR="00FA4143" w:rsidRPr="00FA4143">
              <w:rPr>
                <w:vertAlign w:val="superscript"/>
              </w:rPr>
              <w:t>th</w:t>
            </w:r>
            <w:r w:rsidR="00FA4143">
              <w:t xml:space="preserve"> September</w:t>
            </w:r>
          </w:p>
        </w:tc>
        <w:tc>
          <w:tcPr>
            <w:tcW w:w="2977" w:type="dxa"/>
          </w:tcPr>
          <w:p w14:paraId="3EA44653" w14:textId="2771AB3D" w:rsidR="0015327B" w:rsidRPr="00906D37" w:rsidRDefault="0015327B" w:rsidP="003F5C34"/>
        </w:tc>
        <w:tc>
          <w:tcPr>
            <w:tcW w:w="2126" w:type="dxa"/>
          </w:tcPr>
          <w:p w14:paraId="64A7DF88" w14:textId="21CE5DD3" w:rsidR="0015327B" w:rsidRPr="00906D37" w:rsidRDefault="0015327B" w:rsidP="00F31F03">
            <w:pPr>
              <w:pStyle w:val="ListParagraph"/>
              <w:ind w:left="360"/>
            </w:pPr>
          </w:p>
        </w:tc>
        <w:tc>
          <w:tcPr>
            <w:tcW w:w="2693" w:type="dxa"/>
            <w:shd w:val="clear" w:color="auto" w:fill="FFFFFF" w:themeFill="background1"/>
          </w:tcPr>
          <w:p w14:paraId="2731543E" w14:textId="77777777" w:rsidR="0015327B" w:rsidRDefault="001B3E76" w:rsidP="00570BE6">
            <w:pPr>
              <w:pStyle w:val="ListParagraph"/>
              <w:numPr>
                <w:ilvl w:val="0"/>
                <w:numId w:val="2"/>
              </w:numPr>
            </w:pPr>
            <w:r>
              <w:t xml:space="preserve">HPV </w:t>
            </w:r>
            <w:proofErr w:type="gramStart"/>
            <w:r>
              <w:t>educate</w:t>
            </w:r>
            <w:proofErr w:type="gramEnd"/>
          </w:p>
          <w:p w14:paraId="261BD237" w14:textId="31B8054C" w:rsidR="00F31F03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Democracy</w:t>
            </w:r>
          </w:p>
          <w:p w14:paraId="1737437E" w14:textId="2A484818" w:rsidR="00F31F03" w:rsidRPr="00906D37" w:rsidRDefault="00F31F03" w:rsidP="00F31F03">
            <w:pPr>
              <w:pStyle w:val="ListParagraph"/>
              <w:ind w:left="360"/>
            </w:pPr>
          </w:p>
        </w:tc>
        <w:tc>
          <w:tcPr>
            <w:tcW w:w="2127" w:type="dxa"/>
          </w:tcPr>
          <w:p w14:paraId="0DEE4EB9" w14:textId="08BAFA54" w:rsidR="0015327B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Democracy</w:t>
            </w:r>
          </w:p>
          <w:p w14:paraId="2C6AE3B0" w14:textId="17B35367" w:rsidR="00F31F03" w:rsidRPr="00906D37" w:rsidRDefault="00F31F03" w:rsidP="00F31F03">
            <w:pPr>
              <w:pStyle w:val="ListParagraph"/>
              <w:ind w:left="360"/>
            </w:pPr>
          </w:p>
        </w:tc>
        <w:tc>
          <w:tcPr>
            <w:tcW w:w="1984" w:type="dxa"/>
          </w:tcPr>
          <w:p w14:paraId="6DD45CF5" w14:textId="6BE1559E" w:rsidR="0015327B" w:rsidRPr="00906D37" w:rsidRDefault="003E081D" w:rsidP="00570BE6">
            <w:pPr>
              <w:pStyle w:val="ListParagraph"/>
              <w:numPr>
                <w:ilvl w:val="0"/>
                <w:numId w:val="2"/>
              </w:numPr>
            </w:pPr>
            <w:r w:rsidRPr="00906D37">
              <w:t xml:space="preserve">Water safety </w:t>
            </w:r>
          </w:p>
        </w:tc>
      </w:tr>
      <w:tr w:rsidR="0015327B" w:rsidRPr="00906D37" w14:paraId="0B825156" w14:textId="77777777" w:rsidTr="00747B4F">
        <w:trPr>
          <w:trHeight w:val="1495"/>
        </w:trPr>
        <w:tc>
          <w:tcPr>
            <w:tcW w:w="704" w:type="dxa"/>
          </w:tcPr>
          <w:p w14:paraId="0532D737" w14:textId="77777777" w:rsidR="0015327B" w:rsidRPr="00F359D2" w:rsidRDefault="0015327B" w:rsidP="00570BE6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10</w:t>
            </w:r>
          </w:p>
        </w:tc>
        <w:tc>
          <w:tcPr>
            <w:tcW w:w="2835" w:type="dxa"/>
          </w:tcPr>
          <w:p w14:paraId="0219E482" w14:textId="77777777" w:rsidR="0015327B" w:rsidRDefault="00927BCD" w:rsidP="00570BE6">
            <w:pPr>
              <w:pStyle w:val="ListParagraph"/>
              <w:numPr>
                <w:ilvl w:val="0"/>
                <w:numId w:val="2"/>
              </w:numPr>
            </w:pPr>
            <w:r>
              <w:t>Sextortion assembly</w:t>
            </w:r>
            <w:r w:rsidR="00614E91">
              <w:t>?</w:t>
            </w:r>
          </w:p>
          <w:p w14:paraId="129BE7E6" w14:textId="4F069307" w:rsidR="007E548A" w:rsidRPr="00906D37" w:rsidRDefault="007E548A" w:rsidP="00570BE6">
            <w:pPr>
              <w:pStyle w:val="ListParagraph"/>
              <w:numPr>
                <w:ilvl w:val="0"/>
                <w:numId w:val="2"/>
              </w:numPr>
            </w:pPr>
            <w:r>
              <w:t>Youth Council?</w:t>
            </w:r>
          </w:p>
        </w:tc>
        <w:tc>
          <w:tcPr>
            <w:tcW w:w="2977" w:type="dxa"/>
            <w:shd w:val="clear" w:color="auto" w:fill="FFFFFF" w:themeFill="background1"/>
          </w:tcPr>
          <w:p w14:paraId="021C0AB8" w14:textId="4EC3082B" w:rsidR="0015327B" w:rsidRPr="00906D37" w:rsidRDefault="0015327B" w:rsidP="003F5C34"/>
        </w:tc>
        <w:tc>
          <w:tcPr>
            <w:tcW w:w="2126" w:type="dxa"/>
          </w:tcPr>
          <w:p w14:paraId="46954BAB" w14:textId="18B61235" w:rsidR="0015327B" w:rsidRPr="00906D37" w:rsidRDefault="000E4C2E" w:rsidP="000E4C2E">
            <w:pPr>
              <w:pStyle w:val="ListParagraph"/>
              <w:numPr>
                <w:ilvl w:val="0"/>
                <w:numId w:val="2"/>
              </w:numPr>
            </w:pPr>
            <w:r>
              <w:t>CPR &amp; Defib training</w:t>
            </w:r>
          </w:p>
        </w:tc>
        <w:tc>
          <w:tcPr>
            <w:tcW w:w="2693" w:type="dxa"/>
          </w:tcPr>
          <w:p w14:paraId="2ACE32F8" w14:textId="77777777" w:rsidR="0015327B" w:rsidRDefault="001B3E76" w:rsidP="00570BE6">
            <w:pPr>
              <w:pStyle w:val="ListParagraph"/>
              <w:numPr>
                <w:ilvl w:val="0"/>
                <w:numId w:val="2"/>
              </w:numPr>
            </w:pPr>
            <w:r>
              <w:t xml:space="preserve">HPV </w:t>
            </w:r>
            <w:proofErr w:type="gramStart"/>
            <w:r>
              <w:t>educate</w:t>
            </w:r>
            <w:proofErr w:type="gramEnd"/>
          </w:p>
          <w:p w14:paraId="29859983" w14:textId="2AD81FB4" w:rsidR="00F31F03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Democracy</w:t>
            </w:r>
          </w:p>
          <w:p w14:paraId="6F4FDEC8" w14:textId="698D7EC7" w:rsidR="00F31F03" w:rsidRPr="00906D37" w:rsidRDefault="00F31F03" w:rsidP="00F31F03">
            <w:pPr>
              <w:pStyle w:val="ListParagraph"/>
              <w:ind w:left="360"/>
            </w:pPr>
          </w:p>
        </w:tc>
        <w:tc>
          <w:tcPr>
            <w:tcW w:w="2127" w:type="dxa"/>
          </w:tcPr>
          <w:p w14:paraId="502E4853" w14:textId="0AEDB800" w:rsidR="0015327B" w:rsidRDefault="00F31F03" w:rsidP="00570BE6">
            <w:pPr>
              <w:pStyle w:val="ListParagraph"/>
              <w:numPr>
                <w:ilvl w:val="0"/>
                <w:numId w:val="2"/>
              </w:numPr>
            </w:pPr>
            <w:r>
              <w:t>Democracy</w:t>
            </w:r>
          </w:p>
          <w:p w14:paraId="3D63D701" w14:textId="14F3959E" w:rsidR="00F31F03" w:rsidRPr="00906D37" w:rsidRDefault="00F31F03" w:rsidP="00F31F03">
            <w:pPr>
              <w:pStyle w:val="ListParagraph"/>
              <w:ind w:left="360"/>
            </w:pPr>
          </w:p>
        </w:tc>
        <w:tc>
          <w:tcPr>
            <w:tcW w:w="1984" w:type="dxa"/>
          </w:tcPr>
          <w:p w14:paraId="30175E1D" w14:textId="103B0451" w:rsidR="0015327B" w:rsidRPr="00906D37" w:rsidRDefault="003E081D" w:rsidP="00570BE6">
            <w:pPr>
              <w:pStyle w:val="ListParagraph"/>
              <w:numPr>
                <w:ilvl w:val="0"/>
                <w:numId w:val="2"/>
              </w:numPr>
            </w:pPr>
            <w:r w:rsidRPr="00906D37">
              <w:t xml:space="preserve">Water </w:t>
            </w:r>
            <w:r w:rsidR="00906D37" w:rsidRPr="00906D37">
              <w:t xml:space="preserve">safety </w:t>
            </w:r>
          </w:p>
        </w:tc>
      </w:tr>
      <w:tr w:rsidR="0015327B" w:rsidRPr="00906D37" w14:paraId="4743D762" w14:textId="77777777" w:rsidTr="0005745F">
        <w:trPr>
          <w:trHeight w:val="1692"/>
        </w:trPr>
        <w:tc>
          <w:tcPr>
            <w:tcW w:w="704" w:type="dxa"/>
          </w:tcPr>
          <w:p w14:paraId="2176F8B5" w14:textId="77777777" w:rsidR="0015327B" w:rsidRPr="00F359D2" w:rsidRDefault="0015327B" w:rsidP="00570BE6">
            <w:pPr>
              <w:rPr>
                <w:b/>
                <w:bCs/>
              </w:rPr>
            </w:pPr>
            <w:r w:rsidRPr="00F359D2">
              <w:rPr>
                <w:b/>
                <w:bCs/>
              </w:rPr>
              <w:t>Year 11</w:t>
            </w:r>
          </w:p>
        </w:tc>
        <w:tc>
          <w:tcPr>
            <w:tcW w:w="2835" w:type="dxa"/>
          </w:tcPr>
          <w:p w14:paraId="37EE4A93" w14:textId="77777777" w:rsidR="0015327B" w:rsidRDefault="00927BCD" w:rsidP="00570BE6">
            <w:pPr>
              <w:pStyle w:val="ListParagraph"/>
              <w:numPr>
                <w:ilvl w:val="0"/>
                <w:numId w:val="2"/>
              </w:numPr>
            </w:pPr>
            <w:r>
              <w:t>Sextortion assembly</w:t>
            </w:r>
            <w:r w:rsidR="00614E91">
              <w:t>?</w:t>
            </w:r>
          </w:p>
          <w:p w14:paraId="12C01CFE" w14:textId="4190B03C" w:rsidR="007E548A" w:rsidRDefault="007E548A" w:rsidP="00570BE6">
            <w:pPr>
              <w:pStyle w:val="ListParagraph"/>
              <w:numPr>
                <w:ilvl w:val="0"/>
                <w:numId w:val="2"/>
              </w:numPr>
            </w:pPr>
            <w:r>
              <w:t>Youth Council?</w:t>
            </w:r>
          </w:p>
          <w:p w14:paraId="443E008A" w14:textId="0498C82F" w:rsidR="006B2B42" w:rsidRPr="00906D37" w:rsidRDefault="006B2B42" w:rsidP="00570BE6">
            <w:pPr>
              <w:pStyle w:val="ListParagraph"/>
              <w:ind w:left="360"/>
            </w:pPr>
          </w:p>
        </w:tc>
        <w:tc>
          <w:tcPr>
            <w:tcW w:w="2977" w:type="dxa"/>
            <w:shd w:val="clear" w:color="auto" w:fill="FFFFFF" w:themeFill="background1"/>
          </w:tcPr>
          <w:p w14:paraId="19A7746B" w14:textId="62B086E6" w:rsidR="0015327B" w:rsidRPr="00906D37" w:rsidRDefault="0015327B" w:rsidP="00F513C3"/>
        </w:tc>
        <w:tc>
          <w:tcPr>
            <w:tcW w:w="2126" w:type="dxa"/>
          </w:tcPr>
          <w:p w14:paraId="0B73ECAE" w14:textId="6DC6860E" w:rsidR="0015327B" w:rsidRPr="00906D37" w:rsidRDefault="0015327B" w:rsidP="00F513C3"/>
        </w:tc>
        <w:tc>
          <w:tcPr>
            <w:tcW w:w="2693" w:type="dxa"/>
          </w:tcPr>
          <w:p w14:paraId="14684B52" w14:textId="77777777" w:rsidR="0015327B" w:rsidRDefault="001B3E76" w:rsidP="001B3E76">
            <w:pPr>
              <w:pStyle w:val="ListParagraph"/>
              <w:numPr>
                <w:ilvl w:val="0"/>
                <w:numId w:val="2"/>
              </w:numPr>
            </w:pPr>
            <w:r>
              <w:t xml:space="preserve">HPV </w:t>
            </w:r>
            <w:proofErr w:type="gramStart"/>
            <w:r>
              <w:t>educate</w:t>
            </w:r>
            <w:proofErr w:type="gramEnd"/>
          </w:p>
          <w:p w14:paraId="29D0C56B" w14:textId="2CADFFE6" w:rsidR="00F31F03" w:rsidRDefault="00F31F03" w:rsidP="001B3E76">
            <w:pPr>
              <w:pStyle w:val="ListParagraph"/>
              <w:numPr>
                <w:ilvl w:val="0"/>
                <w:numId w:val="2"/>
              </w:numPr>
            </w:pPr>
            <w:r>
              <w:t>Democracy</w:t>
            </w:r>
          </w:p>
          <w:p w14:paraId="31AAB189" w14:textId="3C9019BA" w:rsidR="0005745F" w:rsidRDefault="0005745F" w:rsidP="001B3E76">
            <w:pPr>
              <w:pStyle w:val="ListParagraph"/>
              <w:numPr>
                <w:ilvl w:val="0"/>
                <w:numId w:val="2"/>
              </w:numPr>
            </w:pPr>
            <w:r>
              <w:t>Water safety</w:t>
            </w:r>
          </w:p>
          <w:p w14:paraId="62031953" w14:textId="49CA8097" w:rsidR="00F31F03" w:rsidRPr="00906D37" w:rsidRDefault="00F31F03" w:rsidP="00F31F03">
            <w:pPr>
              <w:pStyle w:val="ListParagraph"/>
              <w:ind w:left="360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14:paraId="2BEF6C1B" w14:textId="0351A399" w:rsidR="0015327B" w:rsidRPr="00906D37" w:rsidRDefault="0015327B" w:rsidP="00747B4F">
            <w:pPr>
              <w:pStyle w:val="ListParagraph"/>
              <w:ind w:left="360"/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1B131CC8" w14:textId="383BCA10" w:rsidR="0015327B" w:rsidRPr="00906D37" w:rsidRDefault="0015327B" w:rsidP="0005745F">
            <w:pPr>
              <w:pStyle w:val="ListParagraph"/>
              <w:ind w:left="360"/>
            </w:pPr>
          </w:p>
        </w:tc>
      </w:tr>
    </w:tbl>
    <w:p w14:paraId="57B6EAED" w14:textId="77777777" w:rsidR="00B216D9" w:rsidRDefault="00B216D9"/>
    <w:sectPr w:rsidR="00B216D9" w:rsidSect="001462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8B261" w14:textId="77777777" w:rsidR="001D03FF" w:rsidRDefault="001D03FF" w:rsidP="00F715F1">
      <w:pPr>
        <w:spacing w:after="0" w:line="240" w:lineRule="auto"/>
      </w:pPr>
      <w:r>
        <w:separator/>
      </w:r>
    </w:p>
  </w:endnote>
  <w:endnote w:type="continuationSeparator" w:id="0">
    <w:p w14:paraId="17149056" w14:textId="77777777" w:rsidR="001D03FF" w:rsidRDefault="001D03FF" w:rsidP="00F71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AB8DF" w14:textId="77777777" w:rsidR="001D03FF" w:rsidRDefault="001D03FF" w:rsidP="00F715F1">
      <w:pPr>
        <w:spacing w:after="0" w:line="240" w:lineRule="auto"/>
      </w:pPr>
      <w:r>
        <w:separator/>
      </w:r>
    </w:p>
  </w:footnote>
  <w:footnote w:type="continuationSeparator" w:id="0">
    <w:p w14:paraId="4029C08D" w14:textId="77777777" w:rsidR="001D03FF" w:rsidRDefault="001D03FF" w:rsidP="00F71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00AA2"/>
    <w:multiLevelType w:val="hybridMultilevel"/>
    <w:tmpl w:val="EB22F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2C3DB7"/>
    <w:multiLevelType w:val="hybridMultilevel"/>
    <w:tmpl w:val="3BF6DF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13166494">
    <w:abstractNumId w:val="1"/>
  </w:num>
  <w:num w:numId="2" w16cid:durableId="1994215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5F1"/>
    <w:rsid w:val="0005745F"/>
    <w:rsid w:val="00064E44"/>
    <w:rsid w:val="000744E9"/>
    <w:rsid w:val="000C22BC"/>
    <w:rsid w:val="000D51DA"/>
    <w:rsid w:val="000E4C2E"/>
    <w:rsid w:val="000F5A8E"/>
    <w:rsid w:val="000F7EFF"/>
    <w:rsid w:val="00112FFE"/>
    <w:rsid w:val="0014628E"/>
    <w:rsid w:val="00151602"/>
    <w:rsid w:val="00152EC2"/>
    <w:rsid w:val="0015327B"/>
    <w:rsid w:val="00154CE2"/>
    <w:rsid w:val="00156A7A"/>
    <w:rsid w:val="00162798"/>
    <w:rsid w:val="0018B446"/>
    <w:rsid w:val="001B3B7A"/>
    <w:rsid w:val="001B3E76"/>
    <w:rsid w:val="001B5EA6"/>
    <w:rsid w:val="001C7F19"/>
    <w:rsid w:val="001D03FF"/>
    <w:rsid w:val="001D070E"/>
    <w:rsid w:val="001D2001"/>
    <w:rsid w:val="00206A35"/>
    <w:rsid w:val="002345BD"/>
    <w:rsid w:val="00246561"/>
    <w:rsid w:val="00254649"/>
    <w:rsid w:val="00274483"/>
    <w:rsid w:val="002D06AE"/>
    <w:rsid w:val="002D1E8B"/>
    <w:rsid w:val="002D3F77"/>
    <w:rsid w:val="002E7038"/>
    <w:rsid w:val="002F6AF1"/>
    <w:rsid w:val="00305342"/>
    <w:rsid w:val="0032246E"/>
    <w:rsid w:val="003752BD"/>
    <w:rsid w:val="003920B6"/>
    <w:rsid w:val="00392F3E"/>
    <w:rsid w:val="003A7BED"/>
    <w:rsid w:val="003B1E57"/>
    <w:rsid w:val="003E081D"/>
    <w:rsid w:val="003E5609"/>
    <w:rsid w:val="003F5C34"/>
    <w:rsid w:val="0040089D"/>
    <w:rsid w:val="0040123C"/>
    <w:rsid w:val="00444932"/>
    <w:rsid w:val="00476AAD"/>
    <w:rsid w:val="004D07C9"/>
    <w:rsid w:val="004F2122"/>
    <w:rsid w:val="00527911"/>
    <w:rsid w:val="00550413"/>
    <w:rsid w:val="00570BE6"/>
    <w:rsid w:val="005761FB"/>
    <w:rsid w:val="005D1D16"/>
    <w:rsid w:val="005D240D"/>
    <w:rsid w:val="00614072"/>
    <w:rsid w:val="00614E91"/>
    <w:rsid w:val="0067431C"/>
    <w:rsid w:val="00675A6E"/>
    <w:rsid w:val="00687CD6"/>
    <w:rsid w:val="00694D31"/>
    <w:rsid w:val="006B2B42"/>
    <w:rsid w:val="006E1973"/>
    <w:rsid w:val="007008BE"/>
    <w:rsid w:val="00747B4F"/>
    <w:rsid w:val="007579B4"/>
    <w:rsid w:val="00761963"/>
    <w:rsid w:val="00785FF1"/>
    <w:rsid w:val="007A037E"/>
    <w:rsid w:val="007D1A52"/>
    <w:rsid w:val="007D1C4B"/>
    <w:rsid w:val="007E548A"/>
    <w:rsid w:val="007F75AD"/>
    <w:rsid w:val="00846703"/>
    <w:rsid w:val="008A4A16"/>
    <w:rsid w:val="008B7AA1"/>
    <w:rsid w:val="008E37AA"/>
    <w:rsid w:val="00906D37"/>
    <w:rsid w:val="00927BCD"/>
    <w:rsid w:val="00930765"/>
    <w:rsid w:val="00934D50"/>
    <w:rsid w:val="009447EB"/>
    <w:rsid w:val="00973838"/>
    <w:rsid w:val="00990173"/>
    <w:rsid w:val="009A51AD"/>
    <w:rsid w:val="009E162D"/>
    <w:rsid w:val="009E6DAF"/>
    <w:rsid w:val="009E7A61"/>
    <w:rsid w:val="00A046D5"/>
    <w:rsid w:val="00A0705D"/>
    <w:rsid w:val="00A172F0"/>
    <w:rsid w:val="00A30307"/>
    <w:rsid w:val="00A40832"/>
    <w:rsid w:val="00A44FD5"/>
    <w:rsid w:val="00A835DE"/>
    <w:rsid w:val="00AD0F14"/>
    <w:rsid w:val="00AD16D3"/>
    <w:rsid w:val="00AD323F"/>
    <w:rsid w:val="00AF2E6C"/>
    <w:rsid w:val="00B00EFD"/>
    <w:rsid w:val="00B06322"/>
    <w:rsid w:val="00B216D9"/>
    <w:rsid w:val="00B25B6B"/>
    <w:rsid w:val="00B40DAE"/>
    <w:rsid w:val="00B5640A"/>
    <w:rsid w:val="00B628A9"/>
    <w:rsid w:val="00B64390"/>
    <w:rsid w:val="00BD2BFD"/>
    <w:rsid w:val="00BF28F5"/>
    <w:rsid w:val="00C27862"/>
    <w:rsid w:val="00C329A8"/>
    <w:rsid w:val="00C37E30"/>
    <w:rsid w:val="00C51D80"/>
    <w:rsid w:val="00C55F60"/>
    <w:rsid w:val="00C60773"/>
    <w:rsid w:val="00C8256E"/>
    <w:rsid w:val="00C82F65"/>
    <w:rsid w:val="00C9004A"/>
    <w:rsid w:val="00CD4940"/>
    <w:rsid w:val="00D00DEA"/>
    <w:rsid w:val="00D168CB"/>
    <w:rsid w:val="00D443FF"/>
    <w:rsid w:val="00DA4250"/>
    <w:rsid w:val="00DB6091"/>
    <w:rsid w:val="00DB76A8"/>
    <w:rsid w:val="00DF53E6"/>
    <w:rsid w:val="00E30B4A"/>
    <w:rsid w:val="00E74FF3"/>
    <w:rsid w:val="00E83245"/>
    <w:rsid w:val="00EA412A"/>
    <w:rsid w:val="00EB6ACE"/>
    <w:rsid w:val="00EC28D1"/>
    <w:rsid w:val="00ED7C05"/>
    <w:rsid w:val="00F04F72"/>
    <w:rsid w:val="00F23400"/>
    <w:rsid w:val="00F31F03"/>
    <w:rsid w:val="00F359D2"/>
    <w:rsid w:val="00F513C3"/>
    <w:rsid w:val="00F5302D"/>
    <w:rsid w:val="00F715F1"/>
    <w:rsid w:val="00F8657A"/>
    <w:rsid w:val="00F925A0"/>
    <w:rsid w:val="00FA0222"/>
    <w:rsid w:val="00FA320B"/>
    <w:rsid w:val="00FA4143"/>
    <w:rsid w:val="00FB526B"/>
    <w:rsid w:val="01FB5D3A"/>
    <w:rsid w:val="0BD7E14B"/>
    <w:rsid w:val="1EDB8A3C"/>
    <w:rsid w:val="2042459C"/>
    <w:rsid w:val="4A085673"/>
    <w:rsid w:val="589016E0"/>
    <w:rsid w:val="5B0B4398"/>
    <w:rsid w:val="5F80237E"/>
    <w:rsid w:val="7622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458B4"/>
  <w15:chartTrackingRefBased/>
  <w15:docId w15:val="{6C32D9F4-1037-4BCB-93D8-BDE2E893F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5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5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15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15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5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5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5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5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5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5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5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5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15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5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5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5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5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5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5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15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5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15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15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15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5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15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5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5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5F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1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1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5F1"/>
  </w:style>
  <w:style w:type="paragraph" w:styleId="Footer">
    <w:name w:val="footer"/>
    <w:basedOn w:val="Normal"/>
    <w:link w:val="FooterChar"/>
    <w:uiPriority w:val="99"/>
    <w:unhideWhenUsed/>
    <w:rsid w:val="00F71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F5148AFFBFAF4D9F2BB2A941844C3C" ma:contentTypeVersion="18" ma:contentTypeDescription="Create a new document." ma:contentTypeScope="" ma:versionID="a0e9b0cd06d433bca9cab1cadca65c79">
  <xsd:schema xmlns:xsd="http://www.w3.org/2001/XMLSchema" xmlns:xs="http://www.w3.org/2001/XMLSchema" xmlns:p="http://schemas.microsoft.com/office/2006/metadata/properties" xmlns:ns1="http://schemas.microsoft.com/sharepoint/v3" xmlns:ns2="767bf33c-9b96-4939-8988-6293288ef4f8" xmlns:ns3="f58a949a-59cc-4cb2-8526-5fdd4c0db858" targetNamespace="http://schemas.microsoft.com/office/2006/metadata/properties" ma:root="true" ma:fieldsID="a27306b43f2b6ed065fdd59326eacab8" ns1:_="" ns2:_="" ns3:_="">
    <xsd:import namespace="http://schemas.microsoft.com/sharepoint/v3"/>
    <xsd:import namespace="767bf33c-9b96-4939-8988-6293288ef4f8"/>
    <xsd:import namespace="f58a949a-59cc-4cb2-8526-5fdd4c0db8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bf33c-9b96-4939-8988-6293288ef4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34dd728-3d74-4da3-9f60-805f836d60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949a-59cc-4cb2-8526-5fdd4c0db85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1e04e178-ed38-4467-ac86-01a1f74466ba}" ma:internalName="TaxCatchAll" ma:showField="CatchAllData" ma:web="f58a949a-59cc-4cb2-8526-5fdd4c0db8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f58a949a-59cc-4cb2-8526-5fdd4c0db858" xsi:nil="true"/>
    <lcf76f155ced4ddcb4097134ff3c332f xmlns="767bf33c-9b96-4939-8988-6293288ef4f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870260-40F9-4417-BF18-7445356F3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67bf33c-9b96-4939-8988-6293288ef4f8"/>
    <ds:schemaRef ds:uri="f58a949a-59cc-4cb2-8526-5fdd4c0db8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E1727E-C301-4F25-86AA-97133F01BE8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58a949a-59cc-4cb2-8526-5fdd4c0db858"/>
    <ds:schemaRef ds:uri="767bf33c-9b96-4939-8988-6293288ef4f8"/>
  </ds:schemaRefs>
</ds:datastoreItem>
</file>

<file path=customXml/itemProps3.xml><?xml version="1.0" encoding="utf-8"?>
<ds:datastoreItem xmlns:ds="http://schemas.openxmlformats.org/officeDocument/2006/customXml" ds:itemID="{5B8FA96C-AFFC-46CB-8574-74E53B88823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c00fb32-4af4-42e7-bc7c-fa5a75faf67f}" enabled="0" method="" siteId="{8c00fb32-4af4-42e7-bc7c-fa5a75faf67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675</Words>
  <Characters>3851</Characters>
  <Application>Microsoft Office Word</Application>
  <DocSecurity>0</DocSecurity>
  <Lines>32</Lines>
  <Paragraphs>9</Paragraphs>
  <ScaleCrop>false</ScaleCrop>
  <Company>GTS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Charis Furness</dc:creator>
  <cp:keywords/>
  <dc:description/>
  <cp:lastModifiedBy>Charis Furness</cp:lastModifiedBy>
  <cp:revision>118</cp:revision>
  <dcterms:created xsi:type="dcterms:W3CDTF">2026-06-19T09:50:00Z</dcterms:created>
  <dcterms:modified xsi:type="dcterms:W3CDTF">2026-08-04T09:41:00Z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0x010100E1F5148AFFBFAF4D9F2BB2A941844C3C</vt:lpwstr>
  </property>
  <property fmtid="{D5CDD505-2E9C-101B-9397-08002B2CF9AE}" pid="3" name="MediaServiceImageTags">
    <vt:lpwstr/>
  </property>
</Properties>
</file>