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48E" w14:textId="77777777" w:rsidR="003B4F9A" w:rsidRDefault="003B4F9A" w:rsidP="002A6290">
      <w:pPr>
        <w:pStyle w:val="Heading1"/>
        <w:rPr>
          <w:rFonts w:ascii="Arial" w:hAnsi="Arial" w:cs="Arial"/>
          <w:b w:val="0"/>
          <w:bCs/>
          <w:u w:val="none"/>
        </w:rPr>
      </w:pPr>
    </w:p>
    <w:p w14:paraId="158474C8" w14:textId="77777777" w:rsidR="0094339B" w:rsidRDefault="00A516DB" w:rsidP="002A6290">
      <w:pPr>
        <w:pStyle w:val="Heading1"/>
        <w:rPr>
          <w:rFonts w:ascii="Arial" w:hAnsi="Arial" w:cs="Arial"/>
          <w:b w:val="0"/>
          <w:bCs/>
          <w:u w:val="none"/>
        </w:rPr>
      </w:pP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50E1BEB" wp14:editId="70977603">
            <wp:simplePos x="0" y="0"/>
            <wp:positionH relativeFrom="margin">
              <wp:align>right</wp:align>
            </wp:positionH>
            <wp:positionV relativeFrom="paragraph">
              <wp:posOffset>-803910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656F4526" wp14:editId="314CF673">
            <wp:simplePos x="0" y="0"/>
            <wp:positionH relativeFrom="margin">
              <wp:align>left</wp:align>
            </wp:positionH>
            <wp:positionV relativeFrom="paragraph">
              <wp:posOffset>-743585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E69D" w14:textId="2AAD830A" w:rsidR="00E61454" w:rsidRPr="00A516DB" w:rsidRDefault="00E30D37" w:rsidP="002A6290">
      <w:pPr>
        <w:pStyle w:val="Heading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LEVEL 2 LEARNING SUPPORT ASSISTANT</w:t>
      </w:r>
    </w:p>
    <w:p w14:paraId="0D1BD33B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5543"/>
        <w:gridCol w:w="6198"/>
        <w:gridCol w:w="1391"/>
      </w:tblGrid>
      <w:tr w:rsidR="00A21897" w:rsidRPr="00D86BEC" w14:paraId="647E29E7" w14:textId="77777777" w:rsidTr="0094339B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7F8328C4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65BFD91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0BF84B2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4F68046A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HOW IDENTIFIED</w:t>
            </w:r>
          </w:p>
        </w:tc>
      </w:tr>
      <w:tr w:rsidR="00A21897" w:rsidRPr="00D86BEC" w14:paraId="413489F2" w14:textId="77777777" w:rsidTr="0094339B">
        <w:trPr>
          <w:jc w:val="center"/>
        </w:trPr>
        <w:tc>
          <w:tcPr>
            <w:tcW w:w="0" w:type="auto"/>
          </w:tcPr>
          <w:p w14:paraId="571A6320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59A528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21C3E6" w14:textId="77777777" w:rsidR="00E61454" w:rsidRPr="00D86BEC" w:rsidRDefault="00837A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Education &amp; Training</w:t>
            </w:r>
          </w:p>
        </w:tc>
        <w:tc>
          <w:tcPr>
            <w:tcW w:w="0" w:type="auto"/>
          </w:tcPr>
          <w:p w14:paraId="229BC528" w14:textId="77777777" w:rsidR="00E30D37" w:rsidRPr="00E30D37" w:rsidRDefault="00E30D37" w:rsidP="00E30D37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Requirement to participate in training/development as/when identified by line manager as essential for performance of the post </w:t>
            </w:r>
          </w:p>
          <w:p w14:paraId="34B283A8" w14:textId="7DE0A752" w:rsidR="00E61454" w:rsidRPr="00872BC7" w:rsidRDefault="00E30D37" w:rsidP="00872BC7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Willingness to participate in other development and training opportunities </w:t>
            </w:r>
          </w:p>
        </w:tc>
        <w:tc>
          <w:tcPr>
            <w:tcW w:w="0" w:type="auto"/>
          </w:tcPr>
          <w:p w14:paraId="35070B1F" w14:textId="3BA7A540" w:rsidR="00FF66D2" w:rsidRDefault="00FF66D2" w:rsidP="00E30D37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Numeracy/literacy skills (grade C or 4 at GCSE or equivalent, or working towards)</w:t>
            </w:r>
          </w:p>
          <w:p w14:paraId="01D51BD2" w14:textId="3F18C9EB" w:rsidR="00E30D37" w:rsidRPr="00E30D37" w:rsidRDefault="00E30D37" w:rsidP="00E30D37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Training in the relevant strategies e.g. literacy and/or in particular curriculum or learning areas e.g. bi-lingual, sign language, dyslexia, ICT, maths, English, etc. </w:t>
            </w:r>
          </w:p>
          <w:p w14:paraId="61BC1564" w14:textId="77777777" w:rsidR="00A516DB" w:rsidRPr="00A516DB" w:rsidRDefault="00A516DB" w:rsidP="00A516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</w:tcPr>
          <w:p w14:paraId="078D8D93" w14:textId="77777777" w:rsidR="00443B0F" w:rsidRPr="00D86BEC" w:rsidRDefault="00A0489C" w:rsidP="00443B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Letter of Application</w:t>
            </w:r>
          </w:p>
          <w:p w14:paraId="5C7CF7A0" w14:textId="77777777" w:rsidR="00835EF3" w:rsidRPr="00D86BEC" w:rsidRDefault="00443B0F" w:rsidP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</w:tc>
      </w:tr>
      <w:tr w:rsidR="00A21897" w:rsidRPr="00D86BEC" w14:paraId="4EBE5FBB" w14:textId="77777777" w:rsidTr="001C63D8">
        <w:trPr>
          <w:trHeight w:val="947"/>
          <w:jc w:val="center"/>
        </w:trPr>
        <w:tc>
          <w:tcPr>
            <w:tcW w:w="0" w:type="auto"/>
          </w:tcPr>
          <w:p w14:paraId="179CD412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807121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8100D7" w14:textId="77777777" w:rsidR="00E61454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0" w:type="auto"/>
          </w:tcPr>
          <w:p w14:paraId="0BE8C8AF" w14:textId="3AEAE7B2" w:rsidR="004B6156" w:rsidRPr="00E30D37" w:rsidRDefault="00E30D37" w:rsidP="00E30D37">
            <w:pPr>
              <w:pStyle w:val="ListParagraph"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Proven experience of working with children in a learning environment </w:t>
            </w:r>
          </w:p>
        </w:tc>
        <w:tc>
          <w:tcPr>
            <w:tcW w:w="0" w:type="auto"/>
          </w:tcPr>
          <w:p w14:paraId="7C678A55" w14:textId="73C9010D" w:rsidR="00D23636" w:rsidRPr="00A516DB" w:rsidRDefault="00E30D37" w:rsidP="00A516DB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of using ICT to support learning</w:t>
            </w:r>
          </w:p>
        </w:tc>
        <w:tc>
          <w:tcPr>
            <w:tcW w:w="0" w:type="auto"/>
          </w:tcPr>
          <w:p w14:paraId="2B32D7E4" w14:textId="77777777" w:rsidR="00E61454" w:rsidRPr="00D86BEC" w:rsidRDefault="00A048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Letter of Application </w:t>
            </w:r>
          </w:p>
          <w:p w14:paraId="589106CA" w14:textId="77777777" w:rsidR="00E61454" w:rsidRPr="00D86BEC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</w:tr>
      <w:tr w:rsidR="00A21897" w:rsidRPr="00D86BEC" w14:paraId="21CE06A5" w14:textId="77777777" w:rsidTr="00E30D37">
        <w:trPr>
          <w:trHeight w:val="861"/>
          <w:jc w:val="center"/>
        </w:trPr>
        <w:tc>
          <w:tcPr>
            <w:tcW w:w="0" w:type="auto"/>
          </w:tcPr>
          <w:p w14:paraId="786B556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8B96E9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D5A7CD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B93155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4A7DCAA" w14:textId="77777777" w:rsidR="00A516DB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Skills</w:t>
            </w:r>
            <w:r w:rsidR="00837A37" w:rsidRPr="00D86BEC">
              <w:rPr>
                <w:rFonts w:cs="Arial"/>
                <w:b/>
                <w:bCs/>
                <w:sz w:val="18"/>
                <w:szCs w:val="18"/>
              </w:rPr>
              <w:t xml:space="preserve"> &amp; Knowledge</w:t>
            </w:r>
          </w:p>
        </w:tc>
        <w:tc>
          <w:tcPr>
            <w:tcW w:w="0" w:type="auto"/>
          </w:tcPr>
          <w:p w14:paraId="2B510CA4" w14:textId="77777777" w:rsidR="00E30D37" w:rsidRPr="00E30D37" w:rsidRDefault="00E30D37" w:rsidP="00E30D37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Ability to plan, under appropriate supervision and guidance, or in collaboration, effective learning programmes </w:t>
            </w:r>
          </w:p>
          <w:p w14:paraId="17A7697C" w14:textId="77777777" w:rsidR="00E30D37" w:rsidRPr="00E30D37" w:rsidRDefault="00E30D37" w:rsidP="00E30D37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Ability to relate well to children and adults, including other professionals/carers </w:t>
            </w:r>
          </w:p>
          <w:p w14:paraId="1FCAB553" w14:textId="77777777" w:rsidR="00E30D37" w:rsidRPr="00E30D37" w:rsidRDefault="00E30D37" w:rsidP="00E30D37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Ability to demonstrate and promote good practice in line with the ethos of the school/organisation </w:t>
            </w:r>
          </w:p>
          <w:p w14:paraId="23DA21A7" w14:textId="5260ED2F" w:rsidR="00A21897" w:rsidRPr="00A21897" w:rsidRDefault="00E30D37" w:rsidP="00E30D37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18"/>
                <w:szCs w:val="20"/>
                <w:lang w:eastAsia="en-US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To work constructively as part of a team, to understand classroom roles and responsibilities and own position within these </w:t>
            </w:r>
          </w:p>
        </w:tc>
        <w:tc>
          <w:tcPr>
            <w:tcW w:w="0" w:type="auto"/>
          </w:tcPr>
          <w:p w14:paraId="20264CE9" w14:textId="77777777" w:rsidR="00331B52" w:rsidRPr="00E30D37" w:rsidRDefault="00331B52" w:rsidP="00331B52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Understanding of principles of child development and learning processes, and in particular, barriers to learning </w:t>
            </w:r>
          </w:p>
          <w:p w14:paraId="52BCF36E" w14:textId="77777777" w:rsidR="00422001" w:rsidRPr="00E30D37" w:rsidRDefault="00422001" w:rsidP="00422001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Ability to effectively use ICT to support learning, or to undertake training to do so </w:t>
            </w:r>
          </w:p>
          <w:p w14:paraId="35D3AB56" w14:textId="77777777" w:rsidR="00422001" w:rsidRPr="00E30D37" w:rsidRDefault="00422001" w:rsidP="00422001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Ability to use other technology to support learning </w:t>
            </w:r>
          </w:p>
          <w:p w14:paraId="1460DD0F" w14:textId="77777777" w:rsidR="00422001" w:rsidRPr="00E30D37" w:rsidRDefault="00422001" w:rsidP="00422001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0D37">
              <w:rPr>
                <w:rFonts w:cs="Arial"/>
                <w:color w:val="000000"/>
                <w:sz w:val="20"/>
                <w:szCs w:val="20"/>
              </w:rPr>
              <w:t xml:space="preserve">Ability to self-evaluate learning needs and actively seek learning opportunities </w:t>
            </w:r>
          </w:p>
          <w:p w14:paraId="59AA815E" w14:textId="3E0D7408" w:rsidR="002A6290" w:rsidRPr="00D86BEC" w:rsidRDefault="002A6290" w:rsidP="00A2189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D31CDBC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 xml:space="preserve">Letter of </w:t>
            </w:r>
            <w:r w:rsidR="00A0489C">
              <w:rPr>
                <w:rFonts w:cs="Arial"/>
                <w:sz w:val="18"/>
                <w:szCs w:val="18"/>
              </w:rPr>
              <w:t>A</w:t>
            </w:r>
            <w:r w:rsidRPr="00D86BEC">
              <w:rPr>
                <w:rFonts w:cs="Arial"/>
                <w:sz w:val="18"/>
                <w:szCs w:val="18"/>
              </w:rPr>
              <w:t>pplication</w:t>
            </w:r>
          </w:p>
          <w:p w14:paraId="7AAE9649" w14:textId="77777777" w:rsidR="00E61454" w:rsidRPr="00D86BEC" w:rsidRDefault="00E61454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16C86B6E" w14:textId="77777777" w:rsidR="00E61454" w:rsidRPr="00D86BEC" w:rsidRDefault="00E61454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</w:t>
            </w:r>
            <w:r w:rsidR="00443B0F" w:rsidRPr="00D86BEC">
              <w:rPr>
                <w:rFonts w:cs="Arial"/>
                <w:sz w:val="18"/>
                <w:szCs w:val="18"/>
              </w:rPr>
              <w:t>rences</w:t>
            </w:r>
          </w:p>
        </w:tc>
      </w:tr>
      <w:tr w:rsidR="00A21897" w:rsidRPr="00D86BEC" w14:paraId="5621FAA4" w14:textId="77777777" w:rsidTr="0094339B">
        <w:trPr>
          <w:jc w:val="center"/>
        </w:trPr>
        <w:tc>
          <w:tcPr>
            <w:tcW w:w="0" w:type="auto"/>
          </w:tcPr>
          <w:p w14:paraId="77E1BDCE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3B8E2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9CA6EC6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0889A1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94CE50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7BBB166" w14:textId="77777777" w:rsidR="00E61454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Personal Qualities</w:t>
            </w:r>
          </w:p>
        </w:tc>
        <w:tc>
          <w:tcPr>
            <w:tcW w:w="0" w:type="auto"/>
          </w:tcPr>
          <w:p w14:paraId="72AFAAAF" w14:textId="5B1FE040" w:rsidR="00E61454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Interested</w:t>
            </w:r>
            <w:r w:rsidR="000D45AC">
              <w:rPr>
                <w:rFonts w:ascii="Arial" w:hAnsi="Arial" w:cs="Arial"/>
                <w:sz w:val="18"/>
                <w:szCs w:val="18"/>
              </w:rPr>
              <w:t>,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21897">
              <w:rPr>
                <w:rFonts w:ascii="Arial" w:hAnsi="Arial" w:cs="Arial"/>
                <w:sz w:val="18"/>
                <w:szCs w:val="18"/>
              </w:rPr>
              <w:t xml:space="preserve">desire to 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>be involved</w:t>
            </w:r>
            <w:r w:rsidR="000D45AC">
              <w:rPr>
                <w:rFonts w:ascii="Arial" w:hAnsi="Arial" w:cs="Arial"/>
                <w:sz w:val="18"/>
                <w:szCs w:val="18"/>
              </w:rPr>
              <w:t>,</w:t>
            </w:r>
            <w:r w:rsidRPr="00D86BEC">
              <w:rPr>
                <w:rFonts w:ascii="Arial" w:hAnsi="Arial" w:cs="Arial"/>
                <w:sz w:val="18"/>
                <w:szCs w:val="18"/>
              </w:rPr>
              <w:t xml:space="preserve"> in the education and development of </w:t>
            </w:r>
            <w:r w:rsidR="00A21897" w:rsidRPr="00D86BEC">
              <w:rPr>
                <w:rFonts w:ascii="Arial" w:hAnsi="Arial" w:cs="Arial"/>
                <w:sz w:val="18"/>
                <w:szCs w:val="18"/>
              </w:rPr>
              <w:t>children</w:t>
            </w:r>
            <w:r w:rsidR="00A21897">
              <w:rPr>
                <w:rFonts w:ascii="Arial" w:hAnsi="Arial" w:cs="Arial"/>
                <w:sz w:val="18"/>
                <w:szCs w:val="18"/>
              </w:rPr>
              <w:t>,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 xml:space="preserve"> including participation in the </w:t>
            </w:r>
            <w:r w:rsidR="00A21897">
              <w:rPr>
                <w:rFonts w:ascii="Arial" w:hAnsi="Arial" w:cs="Arial"/>
                <w:sz w:val="18"/>
                <w:szCs w:val="18"/>
              </w:rPr>
              <w:t>S</w:t>
            </w:r>
            <w:r w:rsidR="00A21897" w:rsidRPr="00D86BEC">
              <w:rPr>
                <w:rFonts w:ascii="Arial" w:hAnsi="Arial" w:cs="Arial"/>
                <w:sz w:val="18"/>
                <w:szCs w:val="18"/>
              </w:rPr>
              <w:t>chool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 xml:space="preserve"> house system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33E047" w14:textId="221C456C" w:rsidR="00EF68FE" w:rsidRDefault="00EF68F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A21897">
              <w:rPr>
                <w:rFonts w:ascii="Arial" w:hAnsi="Arial" w:cs="Arial"/>
                <w:sz w:val="18"/>
                <w:szCs w:val="18"/>
              </w:rPr>
              <w:t xml:space="preserve">ing </w:t>
            </w:r>
            <w:r>
              <w:rPr>
                <w:rFonts w:ascii="Arial" w:hAnsi="Arial" w:cs="Arial"/>
                <w:sz w:val="18"/>
                <w:szCs w:val="18"/>
              </w:rPr>
              <w:t>the importance of maintaining confidentiality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2FE26D" w14:textId="517FD37B" w:rsidR="000D45AC" w:rsidRPr="000D45AC" w:rsidRDefault="000D45AC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  <w:r w:rsidRPr="000D45AC">
              <w:rPr>
                <w:rFonts w:ascii="Arial" w:hAnsi="Arial" w:cs="Arial"/>
                <w:sz w:val="18"/>
              </w:rPr>
              <w:t>Ability to prioritise and use initiative</w:t>
            </w:r>
            <w:r w:rsidR="00A21897">
              <w:rPr>
                <w:rFonts w:ascii="Arial" w:hAnsi="Arial" w:cs="Arial"/>
                <w:sz w:val="18"/>
              </w:rPr>
              <w:t>.</w:t>
            </w:r>
          </w:p>
          <w:p w14:paraId="10DD2CBF" w14:textId="2FE0FE23" w:rsidR="00E61454" w:rsidRPr="00D86BEC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Enthusiasm</w:t>
            </w:r>
            <w:r w:rsidR="00B34060" w:rsidRPr="00D86BEC">
              <w:rPr>
                <w:rFonts w:ascii="Arial" w:hAnsi="Arial" w:cs="Arial"/>
                <w:sz w:val="18"/>
                <w:szCs w:val="18"/>
              </w:rPr>
              <w:t xml:space="preserve"> and self-motivation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0A4593" w14:textId="65824022" w:rsidR="00E61454" w:rsidRPr="00D86BEC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Reliable</w:t>
            </w:r>
            <w:r w:rsidR="00B34060" w:rsidRPr="00D86BEC">
              <w:rPr>
                <w:rFonts w:ascii="Arial" w:hAnsi="Arial" w:cs="Arial"/>
                <w:sz w:val="18"/>
                <w:szCs w:val="18"/>
              </w:rPr>
              <w:t xml:space="preserve"> and responsible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1BD5FE" w14:textId="50E333C3" w:rsidR="00341899" w:rsidRDefault="00EF2703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Flexible approach to work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ED56F3" w14:textId="3745B0C2" w:rsidR="001435A3" w:rsidRDefault="001435A3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Sense of humour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F515F" w14:textId="77777777" w:rsidR="00FC31A2" w:rsidRPr="00D86BEC" w:rsidRDefault="00FC31A2" w:rsidP="00FC31A2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Flexibility &amp; willingness to help other</w:t>
            </w:r>
            <w:r>
              <w:rPr>
                <w:rFonts w:cs="Arial"/>
                <w:sz w:val="18"/>
                <w:szCs w:val="18"/>
              </w:rPr>
              <w:t>s.</w:t>
            </w:r>
          </w:p>
          <w:p w14:paraId="772D94D8" w14:textId="17B9E8F3" w:rsidR="009D63B5" w:rsidRPr="00D86BEC" w:rsidRDefault="00FC31A2" w:rsidP="001C63D8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Proactive work ethos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16F888E1" w14:textId="77777777" w:rsidR="000D45AC" w:rsidRPr="00D86BEC" w:rsidRDefault="000D45AC" w:rsidP="001435A3">
            <w:pPr>
              <w:tabs>
                <w:tab w:val="left" w:pos="3537"/>
              </w:tabs>
              <w:ind w:left="360"/>
              <w:rPr>
                <w:rFonts w:cs="Arial"/>
                <w:sz w:val="18"/>
                <w:szCs w:val="18"/>
              </w:rPr>
            </w:pPr>
          </w:p>
          <w:p w14:paraId="57A7ED70" w14:textId="77777777" w:rsidR="00236C07" w:rsidRPr="00D86BEC" w:rsidRDefault="00236C07" w:rsidP="004B6156">
            <w:pPr>
              <w:tabs>
                <w:tab w:val="left" w:pos="3537"/>
              </w:tabs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04CC963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7CD6C3C9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</w:tc>
      </w:tr>
    </w:tbl>
    <w:p w14:paraId="709952E5" w14:textId="77777777" w:rsidR="00E61454" w:rsidRDefault="00E61454" w:rsidP="00E472CF">
      <w:pPr>
        <w:ind w:right="50"/>
      </w:pPr>
    </w:p>
    <w:p w14:paraId="5C2E5E00" w14:textId="7D675BFC" w:rsidR="001C63D8" w:rsidRDefault="001C63D8" w:rsidP="001C63D8">
      <w:pPr>
        <w:ind w:right="50"/>
        <w:jc w:val="right"/>
      </w:pPr>
      <w:r>
        <w:t>January 2025</w:t>
      </w:r>
    </w:p>
    <w:sectPr w:rsidR="001C63D8" w:rsidSect="004D2E30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7FB2" w14:textId="77777777" w:rsidR="004D2E30" w:rsidRDefault="004D2E30">
      <w:r>
        <w:separator/>
      </w:r>
    </w:p>
  </w:endnote>
  <w:endnote w:type="continuationSeparator" w:id="0">
    <w:p w14:paraId="454B8554" w14:textId="77777777" w:rsidR="004D2E30" w:rsidRDefault="004D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1242" w14:textId="77777777" w:rsidR="004D2E30" w:rsidRDefault="004D2E30">
      <w:r>
        <w:separator/>
      </w:r>
    </w:p>
  </w:footnote>
  <w:footnote w:type="continuationSeparator" w:id="0">
    <w:p w14:paraId="062F8A05" w14:textId="77777777" w:rsidR="004D2E30" w:rsidRDefault="004D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A7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545F823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3BB00934"/>
    <w:multiLevelType w:val="hybridMultilevel"/>
    <w:tmpl w:val="91E23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5F3245C2"/>
    <w:multiLevelType w:val="hybridMultilevel"/>
    <w:tmpl w:val="ADFAE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1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2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5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7DD3536F"/>
    <w:multiLevelType w:val="hybridMultilevel"/>
    <w:tmpl w:val="35D4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5308">
    <w:abstractNumId w:val="7"/>
  </w:num>
  <w:num w:numId="2" w16cid:durableId="2113353968">
    <w:abstractNumId w:val="11"/>
  </w:num>
  <w:num w:numId="3" w16cid:durableId="463424498">
    <w:abstractNumId w:val="0"/>
  </w:num>
  <w:num w:numId="4" w16cid:durableId="879315974">
    <w:abstractNumId w:val="14"/>
  </w:num>
  <w:num w:numId="5" w16cid:durableId="1310552991">
    <w:abstractNumId w:val="3"/>
  </w:num>
  <w:num w:numId="6" w16cid:durableId="1813715242">
    <w:abstractNumId w:val="5"/>
  </w:num>
  <w:num w:numId="7" w16cid:durableId="1280339744">
    <w:abstractNumId w:val="24"/>
  </w:num>
  <w:num w:numId="8" w16cid:durableId="1757625735">
    <w:abstractNumId w:val="20"/>
  </w:num>
  <w:num w:numId="9" w16cid:durableId="1778913490">
    <w:abstractNumId w:val="2"/>
  </w:num>
  <w:num w:numId="10" w16cid:durableId="1233545713">
    <w:abstractNumId w:val="16"/>
  </w:num>
  <w:num w:numId="11" w16cid:durableId="965088125">
    <w:abstractNumId w:val="23"/>
  </w:num>
  <w:num w:numId="12" w16cid:durableId="1375427391">
    <w:abstractNumId w:val="13"/>
  </w:num>
  <w:num w:numId="13" w16cid:durableId="798260186">
    <w:abstractNumId w:val="10"/>
  </w:num>
  <w:num w:numId="14" w16cid:durableId="1228881376">
    <w:abstractNumId w:val="6"/>
  </w:num>
  <w:num w:numId="15" w16cid:durableId="502163453">
    <w:abstractNumId w:val="25"/>
  </w:num>
  <w:num w:numId="16" w16cid:durableId="730932330">
    <w:abstractNumId w:val="4"/>
  </w:num>
  <w:num w:numId="17" w16cid:durableId="1381202422">
    <w:abstractNumId w:val="18"/>
  </w:num>
  <w:num w:numId="18" w16cid:durableId="1203202986">
    <w:abstractNumId w:val="19"/>
  </w:num>
  <w:num w:numId="19" w16cid:durableId="684983924">
    <w:abstractNumId w:val="21"/>
  </w:num>
  <w:num w:numId="20" w16cid:durableId="1781141206">
    <w:abstractNumId w:val="8"/>
  </w:num>
  <w:num w:numId="21" w16cid:durableId="490684981">
    <w:abstractNumId w:val="22"/>
  </w:num>
  <w:num w:numId="22" w16cid:durableId="1008605981">
    <w:abstractNumId w:val="1"/>
  </w:num>
  <w:num w:numId="23" w16cid:durableId="786974629">
    <w:abstractNumId w:val="17"/>
  </w:num>
  <w:num w:numId="24" w16cid:durableId="882794468">
    <w:abstractNumId w:val="15"/>
  </w:num>
  <w:num w:numId="25" w16cid:durableId="1807963240">
    <w:abstractNumId w:val="12"/>
  </w:num>
  <w:num w:numId="26" w16cid:durableId="1145468221">
    <w:abstractNumId w:val="26"/>
  </w:num>
  <w:num w:numId="27" w16cid:durableId="2129201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40D9E"/>
    <w:rsid w:val="0005084A"/>
    <w:rsid w:val="00063875"/>
    <w:rsid w:val="00075CF7"/>
    <w:rsid w:val="000C0332"/>
    <w:rsid w:val="000C5994"/>
    <w:rsid w:val="000D45AC"/>
    <w:rsid w:val="00103822"/>
    <w:rsid w:val="00131D8B"/>
    <w:rsid w:val="001435A3"/>
    <w:rsid w:val="001669C6"/>
    <w:rsid w:val="00174D64"/>
    <w:rsid w:val="001A1C28"/>
    <w:rsid w:val="001B1BAC"/>
    <w:rsid w:val="001C63D8"/>
    <w:rsid w:val="001D4C36"/>
    <w:rsid w:val="001E45A2"/>
    <w:rsid w:val="001F22F7"/>
    <w:rsid w:val="00202888"/>
    <w:rsid w:val="00227CDF"/>
    <w:rsid w:val="00236C07"/>
    <w:rsid w:val="00242774"/>
    <w:rsid w:val="00262878"/>
    <w:rsid w:val="00286FA1"/>
    <w:rsid w:val="00291DED"/>
    <w:rsid w:val="002A6290"/>
    <w:rsid w:val="002E5211"/>
    <w:rsid w:val="002F0AE0"/>
    <w:rsid w:val="00331B52"/>
    <w:rsid w:val="00341899"/>
    <w:rsid w:val="00341D91"/>
    <w:rsid w:val="00355AB5"/>
    <w:rsid w:val="0038603E"/>
    <w:rsid w:val="003B4F9A"/>
    <w:rsid w:val="003C229B"/>
    <w:rsid w:val="00422001"/>
    <w:rsid w:val="00443B0F"/>
    <w:rsid w:val="00486073"/>
    <w:rsid w:val="0049308A"/>
    <w:rsid w:val="004A5C8F"/>
    <w:rsid w:val="004B6156"/>
    <w:rsid w:val="004C0615"/>
    <w:rsid w:val="004D2E30"/>
    <w:rsid w:val="004E2493"/>
    <w:rsid w:val="004E3DD4"/>
    <w:rsid w:val="004E6F00"/>
    <w:rsid w:val="004F577A"/>
    <w:rsid w:val="00531D00"/>
    <w:rsid w:val="005321EC"/>
    <w:rsid w:val="00580A87"/>
    <w:rsid w:val="006461AD"/>
    <w:rsid w:val="006908C7"/>
    <w:rsid w:val="006977D9"/>
    <w:rsid w:val="00713163"/>
    <w:rsid w:val="00714961"/>
    <w:rsid w:val="00795BAB"/>
    <w:rsid w:val="007E4702"/>
    <w:rsid w:val="00806EC2"/>
    <w:rsid w:val="008166E6"/>
    <w:rsid w:val="00835A81"/>
    <w:rsid w:val="00835EF3"/>
    <w:rsid w:val="00837A37"/>
    <w:rsid w:val="00872BC7"/>
    <w:rsid w:val="00874C3B"/>
    <w:rsid w:val="00895830"/>
    <w:rsid w:val="008D5CD1"/>
    <w:rsid w:val="008E1BCF"/>
    <w:rsid w:val="0094078B"/>
    <w:rsid w:val="0094339B"/>
    <w:rsid w:val="00962EB7"/>
    <w:rsid w:val="009959C0"/>
    <w:rsid w:val="009B0A3C"/>
    <w:rsid w:val="009B393D"/>
    <w:rsid w:val="009D4BAD"/>
    <w:rsid w:val="009D63B5"/>
    <w:rsid w:val="00A0489C"/>
    <w:rsid w:val="00A21897"/>
    <w:rsid w:val="00A24282"/>
    <w:rsid w:val="00A43E27"/>
    <w:rsid w:val="00A516DB"/>
    <w:rsid w:val="00AB36D3"/>
    <w:rsid w:val="00AB3DD1"/>
    <w:rsid w:val="00AF5BA6"/>
    <w:rsid w:val="00B34060"/>
    <w:rsid w:val="00B416FA"/>
    <w:rsid w:val="00B9149F"/>
    <w:rsid w:val="00BF75EB"/>
    <w:rsid w:val="00C01766"/>
    <w:rsid w:val="00C03B5D"/>
    <w:rsid w:val="00C361AB"/>
    <w:rsid w:val="00C7616D"/>
    <w:rsid w:val="00C96616"/>
    <w:rsid w:val="00CB0A77"/>
    <w:rsid w:val="00CE141F"/>
    <w:rsid w:val="00CE318B"/>
    <w:rsid w:val="00D23636"/>
    <w:rsid w:val="00D84060"/>
    <w:rsid w:val="00D86BEC"/>
    <w:rsid w:val="00DC322B"/>
    <w:rsid w:val="00DE390A"/>
    <w:rsid w:val="00E30D37"/>
    <w:rsid w:val="00E472CF"/>
    <w:rsid w:val="00E61454"/>
    <w:rsid w:val="00EA6532"/>
    <w:rsid w:val="00EC4F9B"/>
    <w:rsid w:val="00EF2703"/>
    <w:rsid w:val="00EF68FE"/>
    <w:rsid w:val="00F80ED4"/>
    <w:rsid w:val="00F816C6"/>
    <w:rsid w:val="00FC31A2"/>
    <w:rsid w:val="00FF2EBE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1F299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A21897"/>
    <w:pPr>
      <w:ind w:left="720"/>
      <w:contextualSpacing/>
    </w:pPr>
  </w:style>
  <w:style w:type="paragraph" w:customStyle="1" w:styleId="Default">
    <w:name w:val="Default"/>
    <w:rsid w:val="00E30D3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1773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3</cp:revision>
  <cp:lastPrinted>2011-11-11T09:32:00Z</cp:lastPrinted>
  <dcterms:created xsi:type="dcterms:W3CDTF">2026-01-09T14:57:00Z</dcterms:created>
  <dcterms:modified xsi:type="dcterms:W3CDTF">2026-01-09T14:57:00Z</dcterms:modified>
</cp:coreProperties>
</file>