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23DB" w14:textId="77777777" w:rsidR="00C47418" w:rsidRPr="00C47418" w:rsidRDefault="0024268B" w:rsidP="00C47418">
      <w:pPr>
        <w:rPr>
          <w:rFonts w:ascii="Calibri" w:hAnsi="Calibri" w:cs="Calibri"/>
          <w:b/>
          <w:sz w:val="56"/>
          <w:szCs w:val="56"/>
        </w:rPr>
      </w:pPr>
      <w:r>
        <w:rPr>
          <w:noProof/>
          <w:lang w:eastAsia="en-GB"/>
        </w:rPr>
        <w:drawing>
          <wp:anchor distT="0" distB="0" distL="114300" distR="114300" simplePos="0" relativeHeight="251659264" behindDoc="0" locked="0" layoutInCell="1" allowOverlap="1" wp14:anchorId="60E83335" wp14:editId="4701656D">
            <wp:simplePos x="0" y="0"/>
            <wp:positionH relativeFrom="margin">
              <wp:align>right</wp:align>
            </wp:positionH>
            <wp:positionV relativeFrom="paragraph">
              <wp:posOffset>-246289</wp:posOffset>
            </wp:positionV>
            <wp:extent cx="860425" cy="13576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60425"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418" w:rsidRPr="00C47418">
        <w:rPr>
          <w:rFonts w:ascii="Calibri" w:hAnsi="Calibri" w:cs="Calibri"/>
          <w:b/>
          <w:sz w:val="56"/>
          <w:szCs w:val="56"/>
        </w:rPr>
        <w:t>Great Torrington School</w:t>
      </w:r>
    </w:p>
    <w:p w14:paraId="73CB5BA7" w14:textId="77777777" w:rsidR="00A142B3" w:rsidRDefault="00A142B3" w:rsidP="0026264F">
      <w:pPr>
        <w:rPr>
          <w:b/>
          <w:sz w:val="22"/>
          <w:szCs w:val="22"/>
        </w:rPr>
      </w:pPr>
    </w:p>
    <w:p w14:paraId="5B88005D" w14:textId="77777777" w:rsidR="0026264F" w:rsidRPr="008536DD" w:rsidRDefault="0026264F" w:rsidP="0026264F">
      <w:pPr>
        <w:rPr>
          <w:b/>
          <w:sz w:val="22"/>
          <w:szCs w:val="22"/>
        </w:rPr>
      </w:pPr>
    </w:p>
    <w:p w14:paraId="0B82E2CE" w14:textId="31AE9C5B" w:rsidR="00A142B3" w:rsidRPr="008536DD" w:rsidRDefault="00105DCD" w:rsidP="00C47418">
      <w:pPr>
        <w:rPr>
          <w:b/>
          <w:sz w:val="22"/>
          <w:szCs w:val="22"/>
        </w:rPr>
      </w:pPr>
      <w:r w:rsidRPr="008536DD">
        <w:rPr>
          <w:b/>
          <w:sz w:val="22"/>
          <w:szCs w:val="22"/>
        </w:rPr>
        <w:t xml:space="preserve">Post:    </w:t>
      </w:r>
      <w:r w:rsidR="0026264F">
        <w:rPr>
          <w:b/>
          <w:sz w:val="22"/>
          <w:szCs w:val="22"/>
        </w:rPr>
        <w:tab/>
      </w:r>
      <w:r w:rsidR="007B1250">
        <w:rPr>
          <w:sz w:val="22"/>
          <w:szCs w:val="22"/>
        </w:rPr>
        <w:t>Cover Supervisor</w:t>
      </w:r>
    </w:p>
    <w:p w14:paraId="3743A558" w14:textId="77777777" w:rsidR="00C47418" w:rsidRPr="008536DD" w:rsidRDefault="00C47418" w:rsidP="00C47418">
      <w:pPr>
        <w:rPr>
          <w:b/>
          <w:sz w:val="22"/>
          <w:szCs w:val="22"/>
        </w:rPr>
      </w:pPr>
    </w:p>
    <w:p w14:paraId="392AF6C3" w14:textId="078235CE" w:rsidR="00A142B3" w:rsidRPr="008536DD" w:rsidRDefault="00344839" w:rsidP="00C47418">
      <w:pPr>
        <w:rPr>
          <w:b/>
          <w:sz w:val="22"/>
          <w:szCs w:val="22"/>
        </w:rPr>
      </w:pPr>
      <w:r w:rsidRPr="008536DD">
        <w:rPr>
          <w:b/>
          <w:sz w:val="22"/>
          <w:szCs w:val="22"/>
        </w:rPr>
        <w:t xml:space="preserve">Grade: </w:t>
      </w:r>
      <w:r w:rsidR="0026264F">
        <w:rPr>
          <w:b/>
          <w:sz w:val="22"/>
          <w:szCs w:val="22"/>
        </w:rPr>
        <w:tab/>
      </w:r>
      <w:r w:rsidR="00C47418" w:rsidRPr="008536DD">
        <w:rPr>
          <w:sz w:val="22"/>
          <w:szCs w:val="22"/>
        </w:rPr>
        <w:t>JE Scale</w:t>
      </w:r>
      <w:r w:rsidRPr="008536DD">
        <w:rPr>
          <w:sz w:val="22"/>
          <w:szCs w:val="22"/>
        </w:rPr>
        <w:t xml:space="preserve"> </w:t>
      </w:r>
      <w:r w:rsidR="00212E97" w:rsidRPr="006E26D9">
        <w:rPr>
          <w:sz w:val="22"/>
          <w:szCs w:val="22"/>
        </w:rPr>
        <w:t>D</w:t>
      </w:r>
      <w:r w:rsidR="0026264F">
        <w:rPr>
          <w:sz w:val="22"/>
          <w:szCs w:val="22"/>
        </w:rPr>
        <w:tab/>
      </w:r>
      <w:r w:rsidR="0026264F">
        <w:rPr>
          <w:sz w:val="22"/>
          <w:szCs w:val="22"/>
        </w:rPr>
        <w:tab/>
      </w:r>
      <w:r w:rsidR="00C47418" w:rsidRPr="008536DD">
        <w:rPr>
          <w:b/>
          <w:sz w:val="22"/>
          <w:szCs w:val="22"/>
        </w:rPr>
        <w:t>Salary:</w:t>
      </w:r>
      <w:r w:rsidR="003E74C5">
        <w:rPr>
          <w:b/>
          <w:sz w:val="22"/>
          <w:szCs w:val="22"/>
        </w:rPr>
        <w:tab/>
      </w:r>
      <w:r w:rsidR="007B1250" w:rsidRPr="003B64B5">
        <w:rPr>
          <w:rFonts w:cs="Arial"/>
          <w:sz w:val="22"/>
          <w:szCs w:val="22"/>
          <w:lang w:val="en-US"/>
        </w:rPr>
        <w:t>£2</w:t>
      </w:r>
      <w:r w:rsidR="007359E8">
        <w:rPr>
          <w:rFonts w:cs="Arial"/>
          <w:sz w:val="22"/>
          <w:szCs w:val="22"/>
          <w:lang w:val="en-US"/>
        </w:rPr>
        <w:t>6</w:t>
      </w:r>
      <w:r w:rsidR="007B1250" w:rsidRPr="003B64B5">
        <w:rPr>
          <w:rFonts w:cs="Arial"/>
          <w:sz w:val="22"/>
          <w:szCs w:val="22"/>
          <w:lang w:val="en-US"/>
        </w:rPr>
        <w:t>,</w:t>
      </w:r>
      <w:r w:rsidR="007359E8">
        <w:rPr>
          <w:rFonts w:cs="Arial"/>
          <w:sz w:val="22"/>
          <w:szCs w:val="22"/>
          <w:lang w:val="en-US"/>
        </w:rPr>
        <w:t>824</w:t>
      </w:r>
      <w:r w:rsidR="007B1250" w:rsidRPr="003B64B5">
        <w:rPr>
          <w:rFonts w:cs="Arial"/>
          <w:sz w:val="22"/>
          <w:szCs w:val="22"/>
          <w:lang w:val="en-US"/>
        </w:rPr>
        <w:t xml:space="preserve"> - £</w:t>
      </w:r>
      <w:r w:rsidR="007359E8">
        <w:rPr>
          <w:rFonts w:cs="Arial"/>
          <w:sz w:val="22"/>
          <w:szCs w:val="22"/>
          <w:lang w:val="en-US"/>
        </w:rPr>
        <w:t>28,598</w:t>
      </w:r>
      <w:r w:rsidR="007B1250" w:rsidRPr="003B64B5">
        <w:rPr>
          <w:rFonts w:cs="Arial"/>
          <w:sz w:val="22"/>
          <w:szCs w:val="22"/>
          <w:lang w:val="en-US"/>
        </w:rPr>
        <w:t xml:space="preserve"> pro rata</w:t>
      </w:r>
    </w:p>
    <w:p w14:paraId="40496FDB" w14:textId="77777777" w:rsidR="00C47418" w:rsidRPr="008536DD" w:rsidRDefault="00C47418" w:rsidP="00C47418">
      <w:pPr>
        <w:rPr>
          <w:b/>
          <w:sz w:val="22"/>
          <w:szCs w:val="22"/>
        </w:rPr>
      </w:pPr>
    </w:p>
    <w:p w14:paraId="5C54F64E" w14:textId="79627532" w:rsidR="0026264F" w:rsidRDefault="00A142B3" w:rsidP="00832414">
      <w:pPr>
        <w:ind w:left="1440" w:hanging="1440"/>
        <w:rPr>
          <w:rFonts w:cs="Arial"/>
          <w:sz w:val="22"/>
          <w:szCs w:val="22"/>
          <w:lang w:val="en-US"/>
        </w:rPr>
      </w:pPr>
      <w:r w:rsidRPr="008536DD">
        <w:rPr>
          <w:b/>
          <w:sz w:val="22"/>
          <w:szCs w:val="22"/>
        </w:rPr>
        <w:t>Hour</w:t>
      </w:r>
      <w:r w:rsidR="006F486D" w:rsidRPr="008536DD">
        <w:rPr>
          <w:b/>
          <w:sz w:val="22"/>
          <w:szCs w:val="22"/>
        </w:rPr>
        <w:t>s:</w:t>
      </w:r>
      <w:r w:rsidR="006F486D" w:rsidRPr="008536DD">
        <w:rPr>
          <w:sz w:val="22"/>
          <w:szCs w:val="22"/>
        </w:rPr>
        <w:t xml:space="preserve"> </w:t>
      </w:r>
      <w:r w:rsidR="0026264F">
        <w:rPr>
          <w:sz w:val="22"/>
          <w:szCs w:val="22"/>
        </w:rPr>
        <w:tab/>
      </w:r>
      <w:r w:rsidR="0004593E">
        <w:rPr>
          <w:sz w:val="22"/>
          <w:szCs w:val="22"/>
        </w:rPr>
        <w:t>1</w:t>
      </w:r>
      <w:r w:rsidR="00FD2931">
        <w:rPr>
          <w:sz w:val="22"/>
          <w:szCs w:val="22"/>
        </w:rPr>
        <w:t>170</w:t>
      </w:r>
      <w:r w:rsidR="00250A31">
        <w:rPr>
          <w:rFonts w:cs="Arial"/>
          <w:sz w:val="22"/>
          <w:szCs w:val="22"/>
          <w:lang w:val="en-US"/>
        </w:rPr>
        <w:t xml:space="preserve"> </w:t>
      </w:r>
      <w:r w:rsidR="007B1250" w:rsidRPr="006A2C3A">
        <w:rPr>
          <w:rFonts w:cs="Arial"/>
          <w:sz w:val="22"/>
          <w:szCs w:val="22"/>
          <w:lang w:val="en-US"/>
        </w:rPr>
        <w:t>per annum (</w:t>
      </w:r>
      <w:r w:rsidR="00FD2931">
        <w:rPr>
          <w:rFonts w:cs="Arial"/>
          <w:sz w:val="22"/>
          <w:szCs w:val="22"/>
          <w:lang w:val="en-US"/>
        </w:rPr>
        <w:t>30</w:t>
      </w:r>
      <w:r w:rsidR="00B53B08">
        <w:rPr>
          <w:rFonts w:cs="Arial"/>
          <w:sz w:val="22"/>
          <w:szCs w:val="22"/>
          <w:lang w:val="en-US"/>
        </w:rPr>
        <w:t xml:space="preserve"> hours per week</w:t>
      </w:r>
      <w:r w:rsidR="007B1250" w:rsidRPr="006A2C3A">
        <w:rPr>
          <w:rFonts w:cs="Arial"/>
          <w:sz w:val="22"/>
          <w:szCs w:val="22"/>
          <w:lang w:val="en-US"/>
        </w:rPr>
        <w:t xml:space="preserve">, 39 weeks per year – term time + 5 </w:t>
      </w:r>
      <w:proofErr w:type="spellStart"/>
      <w:r w:rsidR="007B1250" w:rsidRPr="006A2C3A">
        <w:rPr>
          <w:rFonts w:cs="Arial"/>
          <w:sz w:val="22"/>
          <w:szCs w:val="22"/>
          <w:lang w:val="en-US"/>
        </w:rPr>
        <w:t>non pupil</w:t>
      </w:r>
      <w:proofErr w:type="spellEnd"/>
      <w:r w:rsidR="007B1250" w:rsidRPr="006A2C3A">
        <w:rPr>
          <w:rFonts w:cs="Arial"/>
          <w:sz w:val="22"/>
          <w:szCs w:val="22"/>
          <w:lang w:val="en-US"/>
        </w:rPr>
        <w:t xml:space="preserve"> days)</w:t>
      </w:r>
      <w:r w:rsidR="00250A31">
        <w:rPr>
          <w:rFonts w:cs="Arial"/>
          <w:sz w:val="22"/>
          <w:szCs w:val="22"/>
          <w:lang w:val="en-US"/>
        </w:rPr>
        <w:t xml:space="preserve"> </w:t>
      </w:r>
    </w:p>
    <w:p w14:paraId="45D5AC22" w14:textId="2410939B" w:rsidR="0004593E" w:rsidRPr="0004593E" w:rsidRDefault="0004593E" w:rsidP="00832414">
      <w:pPr>
        <w:ind w:left="1440" w:hanging="1440"/>
        <w:rPr>
          <w:bCs/>
          <w:sz w:val="22"/>
          <w:szCs w:val="22"/>
        </w:rPr>
      </w:pPr>
      <w:r w:rsidRPr="0004593E">
        <w:rPr>
          <w:bCs/>
          <w:sz w:val="22"/>
          <w:szCs w:val="22"/>
        </w:rPr>
        <w:tab/>
        <w:t xml:space="preserve">Alternatively, candidates </w:t>
      </w:r>
      <w:r>
        <w:rPr>
          <w:bCs/>
          <w:sz w:val="22"/>
          <w:szCs w:val="22"/>
        </w:rPr>
        <w:t>wanting to</w:t>
      </w:r>
      <w:r w:rsidR="004E56E6">
        <w:rPr>
          <w:bCs/>
          <w:sz w:val="22"/>
          <w:szCs w:val="22"/>
        </w:rPr>
        <w:t xml:space="preserve"> work between 1 day (6 hours) and 5 days (30 hours) per week will be considered and this can be discussed and agreed at interview</w:t>
      </w:r>
    </w:p>
    <w:p w14:paraId="5AC6ECC4" w14:textId="3FF2A9AB" w:rsidR="00DA7E38" w:rsidRDefault="0071278C">
      <w:pPr>
        <w:rPr>
          <w:sz w:val="22"/>
          <w:szCs w:val="22"/>
        </w:rPr>
      </w:pPr>
      <w:r>
        <w:rPr>
          <w:sz w:val="22"/>
          <w:szCs w:val="22"/>
        </w:rPr>
        <w:tab/>
      </w:r>
      <w:r>
        <w:rPr>
          <w:sz w:val="22"/>
          <w:szCs w:val="22"/>
        </w:rPr>
        <w:tab/>
      </w:r>
    </w:p>
    <w:p w14:paraId="5B63D179" w14:textId="77777777" w:rsidR="007B1250" w:rsidRPr="008536DD" w:rsidRDefault="007B1250">
      <w:pPr>
        <w:rPr>
          <w:sz w:val="22"/>
          <w:szCs w:val="22"/>
        </w:rPr>
      </w:pPr>
    </w:p>
    <w:p w14:paraId="1C760DB2" w14:textId="1994FAEC" w:rsidR="00E406B1" w:rsidRDefault="00A142B3" w:rsidP="00B738AF">
      <w:pPr>
        <w:jc w:val="both"/>
        <w:rPr>
          <w:sz w:val="22"/>
          <w:szCs w:val="22"/>
        </w:rPr>
      </w:pPr>
      <w:r w:rsidRPr="008536DD">
        <w:rPr>
          <w:sz w:val="22"/>
          <w:szCs w:val="22"/>
        </w:rPr>
        <w:t>The post</w:t>
      </w:r>
      <w:r w:rsidR="0026264F">
        <w:rPr>
          <w:sz w:val="22"/>
          <w:szCs w:val="22"/>
        </w:rPr>
        <w:t xml:space="preserve"> </w:t>
      </w:r>
      <w:r w:rsidRPr="008536DD">
        <w:rPr>
          <w:sz w:val="22"/>
          <w:szCs w:val="22"/>
        </w:rPr>
        <w:t xml:space="preserve">holder will </w:t>
      </w:r>
      <w:r w:rsidR="00ED1BE0">
        <w:rPr>
          <w:sz w:val="22"/>
          <w:szCs w:val="22"/>
        </w:rPr>
        <w:t xml:space="preserve">be </w:t>
      </w:r>
      <w:r w:rsidRPr="008536DD">
        <w:rPr>
          <w:sz w:val="22"/>
          <w:szCs w:val="22"/>
        </w:rPr>
        <w:t xml:space="preserve">finally </w:t>
      </w:r>
      <w:r w:rsidR="00ED1BE0">
        <w:rPr>
          <w:sz w:val="22"/>
          <w:szCs w:val="22"/>
        </w:rPr>
        <w:t>r</w:t>
      </w:r>
      <w:r w:rsidRPr="008536DD">
        <w:rPr>
          <w:sz w:val="22"/>
          <w:szCs w:val="22"/>
        </w:rPr>
        <w:t>esponsible to the Headteacher</w:t>
      </w:r>
      <w:r w:rsidR="003F19FF">
        <w:rPr>
          <w:sz w:val="22"/>
          <w:szCs w:val="22"/>
        </w:rPr>
        <w:t xml:space="preserve"> </w:t>
      </w:r>
      <w:r w:rsidRPr="008536DD">
        <w:rPr>
          <w:sz w:val="22"/>
          <w:szCs w:val="22"/>
        </w:rPr>
        <w:t xml:space="preserve">but will in the first instance be responsible to the </w:t>
      </w:r>
      <w:r w:rsidR="006A2C3A">
        <w:rPr>
          <w:sz w:val="22"/>
          <w:szCs w:val="22"/>
        </w:rPr>
        <w:t>Deputy Headteacher via the Staff Deployment Officer</w:t>
      </w:r>
      <w:r w:rsidR="007147C3">
        <w:rPr>
          <w:sz w:val="22"/>
          <w:szCs w:val="22"/>
        </w:rPr>
        <w:t>.</w:t>
      </w:r>
    </w:p>
    <w:p w14:paraId="77F82E1E" w14:textId="77777777" w:rsidR="00E406B1" w:rsidRDefault="00E406B1" w:rsidP="00B738AF">
      <w:pPr>
        <w:jc w:val="both"/>
        <w:rPr>
          <w:sz w:val="22"/>
          <w:szCs w:val="22"/>
        </w:rPr>
      </w:pPr>
    </w:p>
    <w:p w14:paraId="070E278B" w14:textId="53C7DDE3" w:rsidR="00105DCD" w:rsidRDefault="00105DCD" w:rsidP="00B738AF">
      <w:pPr>
        <w:jc w:val="both"/>
        <w:rPr>
          <w:sz w:val="22"/>
          <w:szCs w:val="22"/>
        </w:rPr>
      </w:pPr>
      <w:r w:rsidRPr="008536DD">
        <w:rPr>
          <w:rFonts w:cs="Arial"/>
          <w:sz w:val="22"/>
          <w:szCs w:val="22"/>
        </w:rPr>
        <w:t xml:space="preserve">Appraisal review and staff development is the responsibility of the </w:t>
      </w:r>
      <w:r w:rsidR="006A2C3A">
        <w:rPr>
          <w:rFonts w:cs="Arial"/>
          <w:sz w:val="22"/>
          <w:szCs w:val="22"/>
        </w:rPr>
        <w:t>Deputy Headteacher</w:t>
      </w:r>
      <w:r w:rsidR="0048074A">
        <w:rPr>
          <w:sz w:val="22"/>
          <w:szCs w:val="22"/>
        </w:rPr>
        <w:t>.</w:t>
      </w:r>
    </w:p>
    <w:p w14:paraId="450FAFAD" w14:textId="77777777" w:rsidR="00DA7E38" w:rsidRDefault="00DA7E38" w:rsidP="00B738AF">
      <w:pPr>
        <w:jc w:val="both"/>
        <w:rPr>
          <w:sz w:val="22"/>
          <w:szCs w:val="22"/>
        </w:rPr>
      </w:pPr>
    </w:p>
    <w:p w14:paraId="05D351D3" w14:textId="77777777" w:rsidR="002558A4" w:rsidRPr="008536DD" w:rsidRDefault="002558A4" w:rsidP="00B738AF">
      <w:pPr>
        <w:jc w:val="both"/>
        <w:rPr>
          <w:sz w:val="22"/>
          <w:szCs w:val="22"/>
        </w:rPr>
      </w:pPr>
    </w:p>
    <w:p w14:paraId="16F6B431" w14:textId="77777777" w:rsidR="00A142B3" w:rsidRPr="008536DD" w:rsidRDefault="00ED1BE0" w:rsidP="00B738AF">
      <w:pPr>
        <w:jc w:val="both"/>
        <w:rPr>
          <w:b/>
          <w:sz w:val="22"/>
          <w:szCs w:val="22"/>
        </w:rPr>
      </w:pPr>
      <w:r>
        <w:rPr>
          <w:b/>
          <w:sz w:val="22"/>
          <w:szCs w:val="22"/>
        </w:rPr>
        <w:t>Principle Duties</w:t>
      </w:r>
    </w:p>
    <w:p w14:paraId="116B798B" w14:textId="77777777" w:rsidR="00A142B3" w:rsidRDefault="00A142B3" w:rsidP="00B738AF">
      <w:pPr>
        <w:jc w:val="both"/>
        <w:rPr>
          <w:sz w:val="22"/>
          <w:szCs w:val="22"/>
        </w:rPr>
      </w:pPr>
    </w:p>
    <w:p w14:paraId="7DD55CD9" w14:textId="42C8174E" w:rsidR="006A2C3A" w:rsidRDefault="006A2C3A" w:rsidP="006A2C3A">
      <w:pPr>
        <w:ind w:hanging="33"/>
        <w:jc w:val="both"/>
        <w:rPr>
          <w:rFonts w:cs="Arial"/>
          <w:sz w:val="22"/>
          <w:szCs w:val="22"/>
          <w:lang w:val="en-US"/>
        </w:rPr>
      </w:pPr>
      <w:r w:rsidRPr="006A2C3A">
        <w:rPr>
          <w:rFonts w:cs="Arial"/>
          <w:sz w:val="22"/>
          <w:szCs w:val="22"/>
          <w:lang w:val="en-US"/>
        </w:rPr>
        <w:t>To work under the guidance of the teaching</w:t>
      </w:r>
      <w:r>
        <w:rPr>
          <w:rFonts w:cs="Arial"/>
          <w:sz w:val="22"/>
          <w:szCs w:val="22"/>
          <w:lang w:val="en-US"/>
        </w:rPr>
        <w:t xml:space="preserve"> </w:t>
      </w:r>
      <w:r w:rsidRPr="006A2C3A">
        <w:rPr>
          <w:rFonts w:cs="Arial"/>
          <w:sz w:val="22"/>
          <w:szCs w:val="22"/>
          <w:lang w:val="en-US"/>
        </w:rPr>
        <w:t>/</w:t>
      </w:r>
      <w:r>
        <w:rPr>
          <w:rFonts w:cs="Arial"/>
          <w:sz w:val="22"/>
          <w:szCs w:val="22"/>
          <w:lang w:val="en-US"/>
        </w:rPr>
        <w:t xml:space="preserve"> </w:t>
      </w:r>
      <w:r w:rsidRPr="006A2C3A">
        <w:rPr>
          <w:rFonts w:cs="Arial"/>
          <w:sz w:val="22"/>
          <w:szCs w:val="22"/>
          <w:lang w:val="en-US"/>
        </w:rPr>
        <w:t xml:space="preserve">senior staff and within an agreed system of supervision, to </w:t>
      </w:r>
      <w:r w:rsidR="00B12597">
        <w:rPr>
          <w:rFonts w:cs="Arial"/>
          <w:sz w:val="22"/>
          <w:szCs w:val="22"/>
          <w:lang w:val="en-US"/>
        </w:rPr>
        <w:t>cover</w:t>
      </w:r>
      <w:r w:rsidRPr="006A2C3A">
        <w:rPr>
          <w:rFonts w:cs="Arial"/>
          <w:sz w:val="22"/>
          <w:szCs w:val="22"/>
          <w:lang w:val="en-US"/>
        </w:rPr>
        <w:t xml:space="preserve"> whole classes during the short-term absence of teachers and to respond to questions and generally assist pupils in undertaking set activities when fulfilling this supervisory role.</w:t>
      </w:r>
    </w:p>
    <w:p w14:paraId="30C403A8" w14:textId="77777777" w:rsidR="006A2C3A" w:rsidRDefault="006A2C3A" w:rsidP="006A2C3A">
      <w:pPr>
        <w:ind w:hanging="33"/>
        <w:jc w:val="both"/>
        <w:rPr>
          <w:rFonts w:cs="Arial"/>
          <w:sz w:val="22"/>
          <w:szCs w:val="22"/>
          <w:lang w:val="en-US"/>
        </w:rPr>
      </w:pPr>
    </w:p>
    <w:p w14:paraId="76CA7D37" w14:textId="42231A6C" w:rsidR="006A2C3A" w:rsidRPr="006A2C3A" w:rsidRDefault="006A2C3A" w:rsidP="006A2C3A">
      <w:pPr>
        <w:ind w:hanging="33"/>
        <w:jc w:val="both"/>
        <w:rPr>
          <w:rFonts w:cs="Arial"/>
          <w:sz w:val="22"/>
          <w:szCs w:val="22"/>
          <w:lang w:val="en-US"/>
        </w:rPr>
      </w:pPr>
      <w:r>
        <w:rPr>
          <w:rFonts w:cs="Arial"/>
          <w:sz w:val="22"/>
          <w:szCs w:val="22"/>
          <w:lang w:val="en-US"/>
        </w:rPr>
        <w:t>When supervision / cover is not required an underlying support / LSA timetable will be in place to follow</w:t>
      </w:r>
      <w:r w:rsidR="00B12597">
        <w:rPr>
          <w:rFonts w:cs="Arial"/>
          <w:sz w:val="22"/>
          <w:szCs w:val="22"/>
          <w:lang w:val="en-US"/>
        </w:rPr>
        <w:t xml:space="preserve"> under the direction of the INCO.</w:t>
      </w:r>
    </w:p>
    <w:p w14:paraId="5132AAA1" w14:textId="77777777" w:rsidR="006A2C3A" w:rsidRPr="006A2C3A" w:rsidRDefault="006A2C3A" w:rsidP="006A2C3A">
      <w:pPr>
        <w:ind w:hanging="33"/>
        <w:jc w:val="both"/>
        <w:rPr>
          <w:rFonts w:cs="Arial"/>
          <w:sz w:val="22"/>
          <w:szCs w:val="22"/>
          <w:lang w:val="en-US"/>
        </w:rPr>
      </w:pPr>
    </w:p>
    <w:p w14:paraId="1FC8C1E0" w14:textId="0624A1EE" w:rsidR="006A2C3A" w:rsidRPr="006A2C3A" w:rsidRDefault="006A2C3A" w:rsidP="006A2C3A">
      <w:pPr>
        <w:ind w:hanging="33"/>
        <w:jc w:val="both"/>
        <w:rPr>
          <w:rFonts w:cs="Arial"/>
          <w:sz w:val="22"/>
          <w:szCs w:val="22"/>
          <w:lang w:val="en-US"/>
        </w:rPr>
      </w:pPr>
      <w:r w:rsidRPr="006A2C3A">
        <w:rPr>
          <w:rFonts w:cs="Arial"/>
          <w:sz w:val="22"/>
          <w:szCs w:val="22"/>
          <w:lang w:val="en-US"/>
        </w:rPr>
        <w:t xml:space="preserve">To undertake administrative and teaching assistant duties under the direction of the </w:t>
      </w:r>
      <w:r>
        <w:rPr>
          <w:rFonts w:cs="Arial"/>
          <w:sz w:val="22"/>
          <w:szCs w:val="22"/>
          <w:lang w:val="en-US"/>
        </w:rPr>
        <w:t>Deputy Headteacher</w:t>
      </w:r>
      <w:r w:rsidRPr="006A2C3A">
        <w:rPr>
          <w:rFonts w:cs="Arial"/>
          <w:sz w:val="22"/>
          <w:szCs w:val="22"/>
          <w:lang w:val="en-US"/>
        </w:rPr>
        <w:t>.</w:t>
      </w:r>
    </w:p>
    <w:p w14:paraId="170D5ADE" w14:textId="3EC94FF7" w:rsidR="00D30E83" w:rsidRDefault="00D30E83" w:rsidP="00154502">
      <w:pPr>
        <w:jc w:val="both"/>
        <w:rPr>
          <w:rFonts w:cs="Arial"/>
          <w:sz w:val="22"/>
        </w:rPr>
      </w:pPr>
    </w:p>
    <w:p w14:paraId="4C0D9836" w14:textId="77777777" w:rsidR="00B12597" w:rsidRDefault="00B12597" w:rsidP="00154502">
      <w:pPr>
        <w:jc w:val="both"/>
        <w:rPr>
          <w:rFonts w:cs="Arial"/>
          <w:sz w:val="22"/>
        </w:rPr>
      </w:pPr>
    </w:p>
    <w:p w14:paraId="312998C5"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liaise with the Staff Deployment Officer each day to ascertain classes to be covered and location of cover work.</w:t>
      </w:r>
    </w:p>
    <w:p w14:paraId="23D68AA2" w14:textId="7EAC5945"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supervise whole classes of pupils during the short-term absence of a teacher, including supervising work that has been set in accordance with the school policy, making resources available to pupils and collecting any completed work at the end of the lesson and returning it to the appropriate teacher</w:t>
      </w:r>
      <w:r>
        <w:rPr>
          <w:rFonts w:cs="Arial"/>
          <w:sz w:val="22"/>
          <w:szCs w:val="22"/>
          <w:lang w:val="en-US"/>
        </w:rPr>
        <w:t xml:space="preserve"> </w:t>
      </w:r>
      <w:r w:rsidRPr="006A2C3A">
        <w:rPr>
          <w:rFonts w:cs="Arial"/>
          <w:sz w:val="22"/>
          <w:szCs w:val="22"/>
          <w:lang w:val="en-US"/>
        </w:rPr>
        <w:t>/</w:t>
      </w:r>
      <w:r>
        <w:rPr>
          <w:rFonts w:cs="Arial"/>
          <w:sz w:val="22"/>
          <w:szCs w:val="22"/>
          <w:lang w:val="en-US"/>
        </w:rPr>
        <w:t xml:space="preserve"> </w:t>
      </w:r>
      <w:r w:rsidRPr="006A2C3A">
        <w:rPr>
          <w:rFonts w:cs="Arial"/>
          <w:sz w:val="22"/>
          <w:szCs w:val="22"/>
          <w:lang w:val="en-US"/>
        </w:rPr>
        <w:t>department.</w:t>
      </w:r>
    </w:p>
    <w:p w14:paraId="78913400" w14:textId="73696CD3"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implement learning activities</w:t>
      </w:r>
      <w:r>
        <w:rPr>
          <w:rFonts w:cs="Arial"/>
          <w:sz w:val="22"/>
          <w:szCs w:val="22"/>
          <w:lang w:val="en-US"/>
        </w:rPr>
        <w:t xml:space="preserve"> </w:t>
      </w:r>
      <w:r w:rsidRPr="006A2C3A">
        <w:rPr>
          <w:rFonts w:cs="Arial"/>
          <w:sz w:val="22"/>
          <w:szCs w:val="22"/>
          <w:lang w:val="en-US"/>
        </w:rPr>
        <w:t>/</w:t>
      </w:r>
      <w:r>
        <w:rPr>
          <w:rFonts w:cs="Arial"/>
          <w:sz w:val="22"/>
          <w:szCs w:val="22"/>
          <w:lang w:val="en-US"/>
        </w:rPr>
        <w:t xml:space="preserve"> </w:t>
      </w:r>
      <w:r w:rsidRPr="006A2C3A">
        <w:rPr>
          <w:rFonts w:cs="Arial"/>
          <w:sz w:val="22"/>
          <w:szCs w:val="22"/>
          <w:lang w:val="en-US"/>
        </w:rPr>
        <w:t>teaching programs</w:t>
      </w:r>
      <w:r>
        <w:rPr>
          <w:rFonts w:cs="Arial"/>
          <w:sz w:val="22"/>
          <w:szCs w:val="22"/>
          <w:lang w:val="en-US"/>
        </w:rPr>
        <w:t xml:space="preserve"> and</w:t>
      </w:r>
      <w:r w:rsidRPr="006A2C3A">
        <w:rPr>
          <w:rFonts w:cs="Arial"/>
          <w:sz w:val="22"/>
          <w:szCs w:val="22"/>
          <w:lang w:val="en-US"/>
        </w:rPr>
        <w:t xml:space="preserve"> adjusting activities according to pupils’ responses</w:t>
      </w:r>
      <w:r>
        <w:rPr>
          <w:rFonts w:cs="Arial"/>
          <w:sz w:val="22"/>
          <w:szCs w:val="22"/>
          <w:lang w:val="en-US"/>
        </w:rPr>
        <w:t xml:space="preserve"> </w:t>
      </w:r>
      <w:r w:rsidRPr="006A2C3A">
        <w:rPr>
          <w:rFonts w:cs="Arial"/>
          <w:sz w:val="22"/>
          <w:szCs w:val="22"/>
          <w:lang w:val="en-US"/>
        </w:rPr>
        <w:t>/</w:t>
      </w:r>
      <w:r>
        <w:rPr>
          <w:rFonts w:cs="Arial"/>
          <w:sz w:val="22"/>
          <w:szCs w:val="22"/>
          <w:lang w:val="en-US"/>
        </w:rPr>
        <w:t xml:space="preserve"> </w:t>
      </w:r>
      <w:r w:rsidRPr="006A2C3A">
        <w:rPr>
          <w:rFonts w:cs="Arial"/>
          <w:sz w:val="22"/>
          <w:szCs w:val="22"/>
          <w:lang w:val="en-US"/>
        </w:rPr>
        <w:t>needs.</w:t>
      </w:r>
    </w:p>
    <w:p w14:paraId="7584EB51"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encourage pupils to interact and work co-operatively with others.</w:t>
      </w:r>
    </w:p>
    <w:p w14:paraId="0744846E" w14:textId="34A4AF7E"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work with Subject Leads in lesson planning</w:t>
      </w:r>
      <w:r>
        <w:rPr>
          <w:rFonts w:cs="Arial"/>
          <w:sz w:val="22"/>
          <w:szCs w:val="22"/>
          <w:lang w:val="en-US"/>
        </w:rPr>
        <w:t xml:space="preserve"> </w:t>
      </w:r>
      <w:r w:rsidRPr="006A2C3A">
        <w:rPr>
          <w:rFonts w:cs="Arial"/>
          <w:sz w:val="22"/>
          <w:szCs w:val="22"/>
          <w:lang w:val="en-US"/>
        </w:rPr>
        <w:t>/</w:t>
      </w:r>
      <w:r>
        <w:rPr>
          <w:rFonts w:cs="Arial"/>
          <w:sz w:val="22"/>
          <w:szCs w:val="22"/>
          <w:lang w:val="en-US"/>
        </w:rPr>
        <w:t xml:space="preserve"> </w:t>
      </w:r>
      <w:r w:rsidRPr="006A2C3A">
        <w:rPr>
          <w:rFonts w:cs="Arial"/>
          <w:sz w:val="22"/>
          <w:szCs w:val="22"/>
          <w:lang w:val="en-US"/>
        </w:rPr>
        <w:t>evaluating and adjusting lessons</w:t>
      </w:r>
      <w:r>
        <w:rPr>
          <w:rFonts w:cs="Arial"/>
          <w:sz w:val="22"/>
          <w:szCs w:val="22"/>
          <w:lang w:val="en-US"/>
        </w:rPr>
        <w:t xml:space="preserve"> </w:t>
      </w:r>
      <w:r w:rsidRPr="006A2C3A">
        <w:rPr>
          <w:rFonts w:cs="Arial"/>
          <w:sz w:val="22"/>
          <w:szCs w:val="22"/>
          <w:lang w:val="en-US"/>
        </w:rPr>
        <w:t>/</w:t>
      </w:r>
      <w:r>
        <w:rPr>
          <w:rFonts w:cs="Arial"/>
          <w:sz w:val="22"/>
          <w:szCs w:val="22"/>
          <w:lang w:val="en-US"/>
        </w:rPr>
        <w:t xml:space="preserve"> </w:t>
      </w:r>
      <w:r w:rsidRPr="006A2C3A">
        <w:rPr>
          <w:rFonts w:cs="Arial"/>
          <w:sz w:val="22"/>
          <w:szCs w:val="22"/>
          <w:lang w:val="en-US"/>
        </w:rPr>
        <w:t>work plans as appropriate.</w:t>
      </w:r>
    </w:p>
    <w:p w14:paraId="6A992921" w14:textId="25EAFA59"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register the attendance of pupils in class groups, and at registration periods</w:t>
      </w:r>
      <w:r>
        <w:rPr>
          <w:rFonts w:cs="Arial"/>
          <w:sz w:val="22"/>
          <w:szCs w:val="22"/>
          <w:lang w:val="en-US"/>
        </w:rPr>
        <w:t>,</w:t>
      </w:r>
      <w:r w:rsidRPr="006A2C3A">
        <w:rPr>
          <w:rFonts w:cs="Arial"/>
          <w:sz w:val="22"/>
          <w:szCs w:val="22"/>
          <w:lang w:val="en-US"/>
        </w:rPr>
        <w:t xml:space="preserve"> as required.</w:t>
      </w:r>
    </w:p>
    <w:p w14:paraId="10CBC789"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provide general guidance and advice to pupils during periods of cover and provide general feedback to pupils in relation to progress and achievement.</w:t>
      </w:r>
    </w:p>
    <w:p w14:paraId="74B27F80"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 xml:space="preserve">To maintain good order and discipline and promote positive </w:t>
      </w:r>
      <w:proofErr w:type="spellStart"/>
      <w:r w:rsidRPr="006A2C3A">
        <w:rPr>
          <w:rFonts w:cs="Arial"/>
          <w:sz w:val="22"/>
          <w:szCs w:val="22"/>
          <w:lang w:val="en-US"/>
        </w:rPr>
        <w:t>behaviour</w:t>
      </w:r>
      <w:proofErr w:type="spellEnd"/>
      <w:r w:rsidRPr="006A2C3A">
        <w:rPr>
          <w:rFonts w:cs="Arial"/>
          <w:sz w:val="22"/>
          <w:szCs w:val="22"/>
          <w:lang w:val="en-US"/>
        </w:rPr>
        <w:t xml:space="preserve"> amongst the group; to establish productive working relationships with pupils and set high expectations; to promote the inclusion and acceptance of all pupils within the classroom.</w:t>
      </w:r>
    </w:p>
    <w:p w14:paraId="7ED23C32" w14:textId="128B82C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 xml:space="preserve">To comply with the school’s </w:t>
      </w:r>
      <w:proofErr w:type="spellStart"/>
      <w:r w:rsidRPr="006A2C3A">
        <w:rPr>
          <w:rFonts w:cs="Arial"/>
          <w:sz w:val="22"/>
          <w:szCs w:val="22"/>
          <w:lang w:val="en-US"/>
        </w:rPr>
        <w:t>behaviour</w:t>
      </w:r>
      <w:proofErr w:type="spellEnd"/>
      <w:r w:rsidRPr="006A2C3A">
        <w:rPr>
          <w:rFonts w:cs="Arial"/>
          <w:sz w:val="22"/>
          <w:szCs w:val="22"/>
          <w:lang w:val="en-US"/>
        </w:rPr>
        <w:t xml:space="preserve"> management policies and procedures</w:t>
      </w:r>
      <w:r>
        <w:rPr>
          <w:rFonts w:cs="Arial"/>
          <w:sz w:val="22"/>
          <w:szCs w:val="22"/>
          <w:lang w:val="en-US"/>
        </w:rPr>
        <w:t>,</w:t>
      </w:r>
      <w:r w:rsidRPr="006A2C3A">
        <w:rPr>
          <w:rFonts w:cs="Arial"/>
          <w:sz w:val="22"/>
          <w:szCs w:val="22"/>
          <w:lang w:val="en-US"/>
        </w:rPr>
        <w:t xml:space="preserve"> and </w:t>
      </w:r>
      <w:r>
        <w:rPr>
          <w:rFonts w:cs="Arial"/>
          <w:sz w:val="22"/>
          <w:szCs w:val="22"/>
          <w:lang w:val="en-US"/>
        </w:rPr>
        <w:t xml:space="preserve">to </w:t>
      </w:r>
      <w:r w:rsidRPr="006A2C3A">
        <w:rPr>
          <w:rFonts w:cs="Arial"/>
          <w:sz w:val="22"/>
          <w:szCs w:val="22"/>
          <w:lang w:val="en-US"/>
        </w:rPr>
        <w:t xml:space="preserve">report back as appropriate using the school’s agreed referral procedures on the </w:t>
      </w:r>
      <w:proofErr w:type="spellStart"/>
      <w:r w:rsidRPr="006A2C3A">
        <w:rPr>
          <w:rFonts w:cs="Arial"/>
          <w:sz w:val="22"/>
          <w:szCs w:val="22"/>
          <w:lang w:val="en-US"/>
        </w:rPr>
        <w:t>behaviour</w:t>
      </w:r>
      <w:proofErr w:type="spellEnd"/>
      <w:r w:rsidRPr="006A2C3A">
        <w:rPr>
          <w:rFonts w:cs="Arial"/>
          <w:sz w:val="22"/>
          <w:szCs w:val="22"/>
          <w:lang w:val="en-US"/>
        </w:rPr>
        <w:t xml:space="preserve"> of pupils during the class, and any issues arising.</w:t>
      </w:r>
    </w:p>
    <w:p w14:paraId="625C3D2D" w14:textId="17DA6100"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8"/>
        </w:rPr>
        <w:t>Being aware of</w:t>
      </w:r>
      <w:r>
        <w:rPr>
          <w:rFonts w:cs="Arial"/>
          <w:sz w:val="22"/>
          <w:szCs w:val="28"/>
        </w:rPr>
        <w:t>,</w:t>
      </w:r>
      <w:r w:rsidRPr="006A2C3A">
        <w:rPr>
          <w:rFonts w:cs="Arial"/>
          <w:sz w:val="22"/>
          <w:szCs w:val="28"/>
        </w:rPr>
        <w:t xml:space="preserve"> and complying with</w:t>
      </w:r>
      <w:r>
        <w:rPr>
          <w:rFonts w:cs="Arial"/>
          <w:sz w:val="22"/>
          <w:szCs w:val="28"/>
        </w:rPr>
        <w:t>,</w:t>
      </w:r>
      <w:r w:rsidRPr="006A2C3A">
        <w:rPr>
          <w:rFonts w:cs="Arial"/>
          <w:sz w:val="22"/>
          <w:szCs w:val="28"/>
        </w:rPr>
        <w:t xml:space="preserve"> policies and procedures relating to child protection, health, safety and security, confidentiality</w:t>
      </w:r>
      <w:r>
        <w:rPr>
          <w:rFonts w:cs="Arial"/>
          <w:sz w:val="22"/>
          <w:szCs w:val="28"/>
        </w:rPr>
        <w:t>,</w:t>
      </w:r>
      <w:r w:rsidRPr="006A2C3A">
        <w:rPr>
          <w:rFonts w:cs="Arial"/>
          <w:sz w:val="22"/>
          <w:szCs w:val="28"/>
        </w:rPr>
        <w:t xml:space="preserve"> and data protection</w:t>
      </w:r>
      <w:r>
        <w:rPr>
          <w:rFonts w:cs="Arial"/>
          <w:sz w:val="22"/>
          <w:szCs w:val="28"/>
        </w:rPr>
        <w:t>. R</w:t>
      </w:r>
      <w:r w:rsidRPr="006A2C3A">
        <w:rPr>
          <w:rFonts w:cs="Arial"/>
          <w:sz w:val="22"/>
          <w:szCs w:val="28"/>
        </w:rPr>
        <w:t>eport all concerns to an appropriate person.</w:t>
      </w:r>
    </w:p>
    <w:p w14:paraId="07A3E0A9" w14:textId="4AC5A129"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8"/>
        </w:rPr>
        <w:t>Being aware of and supporting difference</w:t>
      </w:r>
      <w:r>
        <w:rPr>
          <w:rFonts w:cs="Arial"/>
          <w:sz w:val="22"/>
          <w:szCs w:val="28"/>
        </w:rPr>
        <w:t xml:space="preserve">, </w:t>
      </w:r>
      <w:r w:rsidRPr="006A2C3A">
        <w:rPr>
          <w:rFonts w:cs="Arial"/>
          <w:sz w:val="22"/>
          <w:szCs w:val="28"/>
        </w:rPr>
        <w:t>ensuring all pupils have equal access to opportunities to learn and develop.</w:t>
      </w:r>
    </w:p>
    <w:p w14:paraId="34EE69CB" w14:textId="4F9610F2"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8"/>
        </w:rPr>
        <w:lastRenderedPageBreak/>
        <w:t>Contributing to the overall ethos</w:t>
      </w:r>
      <w:r>
        <w:rPr>
          <w:rFonts w:cs="Arial"/>
          <w:sz w:val="22"/>
          <w:szCs w:val="28"/>
        </w:rPr>
        <w:t xml:space="preserve"> </w:t>
      </w:r>
      <w:r w:rsidRPr="006A2C3A">
        <w:rPr>
          <w:rFonts w:cs="Arial"/>
          <w:sz w:val="22"/>
          <w:szCs w:val="28"/>
        </w:rPr>
        <w:t>/</w:t>
      </w:r>
      <w:r>
        <w:rPr>
          <w:rFonts w:cs="Arial"/>
          <w:sz w:val="22"/>
          <w:szCs w:val="28"/>
        </w:rPr>
        <w:t xml:space="preserve"> </w:t>
      </w:r>
      <w:r w:rsidRPr="006A2C3A">
        <w:rPr>
          <w:rFonts w:cs="Arial"/>
          <w:sz w:val="22"/>
          <w:szCs w:val="28"/>
        </w:rPr>
        <w:t>work</w:t>
      </w:r>
      <w:r>
        <w:rPr>
          <w:rFonts w:cs="Arial"/>
          <w:sz w:val="22"/>
          <w:szCs w:val="28"/>
        </w:rPr>
        <w:t xml:space="preserve"> </w:t>
      </w:r>
      <w:r w:rsidRPr="006A2C3A">
        <w:rPr>
          <w:rFonts w:cs="Arial"/>
          <w:sz w:val="22"/>
          <w:szCs w:val="28"/>
        </w:rPr>
        <w:t>/</w:t>
      </w:r>
      <w:r>
        <w:rPr>
          <w:rFonts w:cs="Arial"/>
          <w:sz w:val="22"/>
          <w:szCs w:val="28"/>
        </w:rPr>
        <w:t xml:space="preserve"> </w:t>
      </w:r>
      <w:r w:rsidRPr="006A2C3A">
        <w:rPr>
          <w:rFonts w:cs="Arial"/>
          <w:sz w:val="22"/>
          <w:szCs w:val="28"/>
        </w:rPr>
        <w:t>aims of the school.</w:t>
      </w:r>
    </w:p>
    <w:p w14:paraId="395D65A4" w14:textId="33BE5631"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 xml:space="preserve">To attend assemblies as </w:t>
      </w:r>
      <w:r>
        <w:rPr>
          <w:rFonts w:cs="Arial"/>
          <w:sz w:val="22"/>
          <w:szCs w:val="22"/>
          <w:lang w:val="en-US"/>
        </w:rPr>
        <w:t>required</w:t>
      </w:r>
      <w:r w:rsidRPr="006A2C3A">
        <w:rPr>
          <w:rFonts w:cs="Arial"/>
          <w:sz w:val="22"/>
          <w:szCs w:val="22"/>
          <w:lang w:val="en-US"/>
        </w:rPr>
        <w:t>.</w:t>
      </w:r>
    </w:p>
    <w:p w14:paraId="4F1116B3" w14:textId="30E778E1"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administer and assess routine tests and invigilate examinations and tests.</w:t>
      </w:r>
    </w:p>
    <w:p w14:paraId="32BE48E9"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participate in administrative and</w:t>
      </w:r>
      <w:r w:rsidRPr="006A2C3A">
        <w:rPr>
          <w:rFonts w:cs="Arial"/>
          <w:sz w:val="22"/>
          <w:szCs w:val="22"/>
        </w:rPr>
        <w:t xml:space="preserve"> organisational</w:t>
      </w:r>
      <w:r w:rsidRPr="006A2C3A">
        <w:rPr>
          <w:rFonts w:cs="Arial"/>
          <w:sz w:val="22"/>
          <w:szCs w:val="22"/>
          <w:lang w:val="en-US"/>
        </w:rPr>
        <w:t xml:space="preserve"> tasks related to such duties as described above.</w:t>
      </w:r>
    </w:p>
    <w:p w14:paraId="48FFD0E9"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participate in induction, training and other learning activities as required.</w:t>
      </w:r>
    </w:p>
    <w:p w14:paraId="18FE5250"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To accompany teaching staff and students on visits and out of school activities and take responsibility for a group under the supervision of a teacher.</w:t>
      </w:r>
    </w:p>
    <w:p w14:paraId="6FA88E77" w14:textId="77777777"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rPr>
        <w:t>To maintain professional standards at all times.</w:t>
      </w:r>
    </w:p>
    <w:p w14:paraId="17B4AC25" w14:textId="78349429" w:rsidR="006A2C3A" w:rsidRPr="00B12597" w:rsidRDefault="006A2C3A" w:rsidP="006A2C3A">
      <w:pPr>
        <w:pStyle w:val="ListParagraph"/>
        <w:numPr>
          <w:ilvl w:val="0"/>
          <w:numId w:val="30"/>
        </w:numPr>
        <w:ind w:left="709"/>
        <w:jc w:val="both"/>
        <w:rPr>
          <w:rFonts w:cs="Arial"/>
          <w:sz w:val="22"/>
          <w:szCs w:val="22"/>
          <w:lang w:val="en-US"/>
        </w:rPr>
      </w:pPr>
      <w:r w:rsidRPr="00B12597">
        <w:rPr>
          <w:rFonts w:cs="Arial"/>
          <w:sz w:val="22"/>
          <w:szCs w:val="22"/>
          <w:lang w:val="en-US"/>
        </w:rPr>
        <w:t xml:space="preserve">To provide </w:t>
      </w:r>
      <w:r w:rsidR="00B12597" w:rsidRPr="00B12597">
        <w:rPr>
          <w:rFonts w:cs="Arial"/>
          <w:sz w:val="22"/>
          <w:szCs w:val="22"/>
          <w:lang w:val="en-US"/>
        </w:rPr>
        <w:t xml:space="preserve">backup </w:t>
      </w:r>
      <w:r w:rsidRPr="00B12597">
        <w:rPr>
          <w:rFonts w:cs="Arial"/>
          <w:sz w:val="22"/>
          <w:szCs w:val="22"/>
          <w:lang w:val="en-US"/>
        </w:rPr>
        <w:t xml:space="preserve">First </w:t>
      </w:r>
      <w:proofErr w:type="gramStart"/>
      <w:r w:rsidRPr="00B12597">
        <w:rPr>
          <w:rFonts w:cs="Arial"/>
          <w:sz w:val="22"/>
          <w:szCs w:val="22"/>
          <w:lang w:val="en-US"/>
        </w:rPr>
        <w:t>Aid cover</w:t>
      </w:r>
      <w:proofErr w:type="gramEnd"/>
      <w:r w:rsidR="00B12597" w:rsidRPr="00B12597">
        <w:rPr>
          <w:rFonts w:cs="Arial"/>
          <w:sz w:val="22"/>
          <w:szCs w:val="22"/>
          <w:lang w:val="en-US"/>
        </w:rPr>
        <w:t xml:space="preserve"> if required</w:t>
      </w:r>
      <w:r w:rsidRPr="00B12597">
        <w:rPr>
          <w:rFonts w:cs="Arial"/>
          <w:sz w:val="22"/>
          <w:szCs w:val="22"/>
          <w:lang w:val="en-US"/>
        </w:rPr>
        <w:t>.</w:t>
      </w:r>
    </w:p>
    <w:p w14:paraId="093CC63C" w14:textId="6C3EB3E5" w:rsidR="006A2C3A" w:rsidRPr="006A2C3A" w:rsidRDefault="006A2C3A" w:rsidP="006A2C3A">
      <w:pPr>
        <w:pStyle w:val="ListParagraph"/>
        <w:numPr>
          <w:ilvl w:val="0"/>
          <w:numId w:val="30"/>
        </w:numPr>
        <w:ind w:left="709"/>
        <w:jc w:val="both"/>
        <w:rPr>
          <w:rFonts w:cs="Arial"/>
          <w:sz w:val="22"/>
          <w:szCs w:val="22"/>
          <w:lang w:val="en-US"/>
        </w:rPr>
      </w:pPr>
      <w:r w:rsidRPr="006A2C3A">
        <w:rPr>
          <w:rFonts w:cs="Arial"/>
          <w:sz w:val="22"/>
          <w:szCs w:val="22"/>
          <w:lang w:val="en-US"/>
        </w:rPr>
        <w:t>Belong to</w:t>
      </w:r>
      <w:r w:rsidR="00B12597">
        <w:rPr>
          <w:rFonts w:cs="Arial"/>
          <w:sz w:val="22"/>
          <w:szCs w:val="22"/>
          <w:lang w:val="en-US"/>
        </w:rPr>
        <w:t>,</w:t>
      </w:r>
      <w:r w:rsidRPr="006A2C3A">
        <w:rPr>
          <w:rFonts w:cs="Arial"/>
          <w:sz w:val="22"/>
          <w:szCs w:val="22"/>
          <w:lang w:val="en-US"/>
        </w:rPr>
        <w:t xml:space="preserve"> and actively participate in</w:t>
      </w:r>
      <w:r w:rsidR="00B12597">
        <w:rPr>
          <w:rFonts w:cs="Arial"/>
          <w:sz w:val="22"/>
          <w:szCs w:val="22"/>
          <w:lang w:val="en-US"/>
        </w:rPr>
        <w:t>,</w:t>
      </w:r>
      <w:r w:rsidRPr="006A2C3A">
        <w:rPr>
          <w:rFonts w:cs="Arial"/>
          <w:sz w:val="22"/>
          <w:szCs w:val="22"/>
          <w:lang w:val="en-US"/>
        </w:rPr>
        <w:t xml:space="preserve"> House Activities.</w:t>
      </w:r>
    </w:p>
    <w:p w14:paraId="7B8DA783" w14:textId="1A7A3368" w:rsidR="006A2C3A" w:rsidRPr="006A2C3A" w:rsidRDefault="00B12597" w:rsidP="006A2C3A">
      <w:pPr>
        <w:pStyle w:val="ListParagraph"/>
        <w:numPr>
          <w:ilvl w:val="0"/>
          <w:numId w:val="30"/>
        </w:numPr>
        <w:ind w:left="709"/>
        <w:jc w:val="both"/>
        <w:rPr>
          <w:rFonts w:cs="Arial"/>
          <w:sz w:val="22"/>
          <w:szCs w:val="22"/>
          <w:lang w:val="en-US"/>
        </w:rPr>
      </w:pPr>
      <w:r>
        <w:rPr>
          <w:rFonts w:cs="Arial"/>
          <w:sz w:val="22"/>
          <w:szCs w:val="22"/>
          <w:lang w:val="en-US"/>
        </w:rPr>
        <w:t>T</w:t>
      </w:r>
      <w:r w:rsidR="006A2C3A" w:rsidRPr="006A2C3A">
        <w:rPr>
          <w:rFonts w:cs="Arial"/>
          <w:sz w:val="22"/>
          <w:szCs w:val="22"/>
          <w:lang w:val="en-US"/>
        </w:rPr>
        <w:t>o contribute to Enrichment and Intervention activities</w:t>
      </w:r>
      <w:r>
        <w:rPr>
          <w:rFonts w:cs="Arial"/>
          <w:sz w:val="22"/>
          <w:szCs w:val="22"/>
          <w:lang w:val="en-US"/>
        </w:rPr>
        <w:t xml:space="preserve"> if required.</w:t>
      </w:r>
    </w:p>
    <w:p w14:paraId="031912F5" w14:textId="77777777" w:rsidR="00817F54" w:rsidRPr="00047052" w:rsidRDefault="00817F54" w:rsidP="00B738AF">
      <w:pPr>
        <w:jc w:val="both"/>
        <w:rPr>
          <w:iCs/>
          <w:sz w:val="22"/>
          <w:szCs w:val="22"/>
        </w:rPr>
      </w:pPr>
    </w:p>
    <w:p w14:paraId="05452A0B" w14:textId="77777777" w:rsidR="00CB30F9" w:rsidRPr="00047052" w:rsidRDefault="00CB30F9" w:rsidP="00B738AF">
      <w:pPr>
        <w:jc w:val="both"/>
        <w:rPr>
          <w:iCs/>
          <w:sz w:val="22"/>
          <w:szCs w:val="22"/>
        </w:rPr>
      </w:pPr>
    </w:p>
    <w:p w14:paraId="496A9927" w14:textId="77777777" w:rsidR="00105DCD" w:rsidRPr="00817F54" w:rsidRDefault="00105DCD" w:rsidP="00B738AF">
      <w:pPr>
        <w:jc w:val="both"/>
        <w:rPr>
          <w:rFonts w:cs="Arial"/>
          <w:sz w:val="22"/>
          <w:szCs w:val="22"/>
        </w:rPr>
      </w:pPr>
      <w:r w:rsidRPr="00047052">
        <w:rPr>
          <w:rFonts w:cs="Arial"/>
          <w:sz w:val="22"/>
          <w:szCs w:val="22"/>
        </w:rPr>
        <w:t>This is not considered to be an exhaustive list, as such; the job holder may</w:t>
      </w:r>
      <w:r w:rsidRPr="00817F54">
        <w:rPr>
          <w:rFonts w:cs="Arial"/>
          <w:sz w:val="22"/>
          <w:szCs w:val="22"/>
        </w:rPr>
        <w:t xml:space="preserve"> be expected to carry out any other reasonable duties as directed by the Headteacher.</w:t>
      </w:r>
    </w:p>
    <w:p w14:paraId="19823DA2" w14:textId="77777777" w:rsidR="00105DCD" w:rsidRPr="00817F54" w:rsidRDefault="00105DCD" w:rsidP="00105DCD">
      <w:pPr>
        <w:rPr>
          <w:iCs/>
          <w:sz w:val="22"/>
          <w:szCs w:val="22"/>
        </w:rPr>
      </w:pPr>
    </w:p>
    <w:p w14:paraId="34833D8E" w14:textId="5ED5B743" w:rsidR="00105DCD" w:rsidRDefault="00105DCD" w:rsidP="00D65662">
      <w:pPr>
        <w:rPr>
          <w:iCs/>
          <w:sz w:val="22"/>
          <w:szCs w:val="22"/>
        </w:rPr>
      </w:pPr>
    </w:p>
    <w:p w14:paraId="47E470A3" w14:textId="21C1FB41" w:rsidR="00B12597" w:rsidRDefault="00B12597" w:rsidP="00D65662">
      <w:pPr>
        <w:rPr>
          <w:iCs/>
          <w:sz w:val="22"/>
          <w:szCs w:val="22"/>
        </w:rPr>
      </w:pPr>
    </w:p>
    <w:p w14:paraId="29D09E84" w14:textId="435E06BE" w:rsidR="00B12597" w:rsidRDefault="00B12597" w:rsidP="00D65662">
      <w:pPr>
        <w:rPr>
          <w:iCs/>
          <w:sz w:val="22"/>
          <w:szCs w:val="22"/>
        </w:rPr>
      </w:pPr>
    </w:p>
    <w:p w14:paraId="09358A3B" w14:textId="6604BFCA" w:rsidR="00B12597" w:rsidRDefault="00B12597" w:rsidP="00D65662">
      <w:pPr>
        <w:rPr>
          <w:iCs/>
          <w:sz w:val="22"/>
          <w:szCs w:val="22"/>
        </w:rPr>
      </w:pPr>
    </w:p>
    <w:p w14:paraId="5F3E97BA" w14:textId="7F4F9142" w:rsidR="00B12597" w:rsidRDefault="00B12597" w:rsidP="00D65662">
      <w:pPr>
        <w:rPr>
          <w:iCs/>
          <w:sz w:val="22"/>
          <w:szCs w:val="22"/>
        </w:rPr>
      </w:pPr>
    </w:p>
    <w:p w14:paraId="2A849740" w14:textId="3BAB38E8" w:rsidR="00B12597" w:rsidRDefault="00B12597" w:rsidP="00D65662">
      <w:pPr>
        <w:rPr>
          <w:iCs/>
          <w:sz w:val="22"/>
          <w:szCs w:val="22"/>
        </w:rPr>
      </w:pPr>
    </w:p>
    <w:p w14:paraId="32B30123" w14:textId="183F61ED" w:rsidR="00B12597" w:rsidRDefault="00B12597" w:rsidP="00D65662">
      <w:pPr>
        <w:rPr>
          <w:iCs/>
          <w:sz w:val="22"/>
          <w:szCs w:val="22"/>
        </w:rPr>
      </w:pPr>
    </w:p>
    <w:p w14:paraId="529C7C24" w14:textId="58535003" w:rsidR="00B12597" w:rsidRDefault="00B12597" w:rsidP="00D65662">
      <w:pPr>
        <w:rPr>
          <w:iCs/>
          <w:sz w:val="22"/>
          <w:szCs w:val="22"/>
        </w:rPr>
      </w:pPr>
    </w:p>
    <w:p w14:paraId="0F316241" w14:textId="7492FEF3" w:rsidR="00B12597" w:rsidRDefault="00B12597" w:rsidP="00D65662">
      <w:pPr>
        <w:rPr>
          <w:iCs/>
          <w:sz w:val="22"/>
          <w:szCs w:val="22"/>
        </w:rPr>
      </w:pPr>
    </w:p>
    <w:p w14:paraId="464B97FA" w14:textId="5D123AA5" w:rsidR="00B12597" w:rsidRDefault="00B12597" w:rsidP="00D65662">
      <w:pPr>
        <w:rPr>
          <w:iCs/>
          <w:sz w:val="22"/>
          <w:szCs w:val="22"/>
        </w:rPr>
      </w:pPr>
    </w:p>
    <w:p w14:paraId="1F60AA34" w14:textId="5A6E53B2" w:rsidR="00B12597" w:rsidRDefault="00B12597" w:rsidP="00D65662">
      <w:pPr>
        <w:rPr>
          <w:iCs/>
          <w:sz w:val="22"/>
          <w:szCs w:val="22"/>
        </w:rPr>
      </w:pPr>
    </w:p>
    <w:p w14:paraId="558DC674" w14:textId="3B033478" w:rsidR="00B12597" w:rsidRDefault="00B12597" w:rsidP="00D65662">
      <w:pPr>
        <w:rPr>
          <w:iCs/>
          <w:sz w:val="22"/>
          <w:szCs w:val="22"/>
        </w:rPr>
      </w:pPr>
    </w:p>
    <w:p w14:paraId="0500C1C1" w14:textId="0915BAA5" w:rsidR="00B12597" w:rsidRDefault="00B12597" w:rsidP="00D65662">
      <w:pPr>
        <w:rPr>
          <w:iCs/>
          <w:sz w:val="22"/>
          <w:szCs w:val="22"/>
        </w:rPr>
      </w:pPr>
    </w:p>
    <w:p w14:paraId="21A601E4" w14:textId="78A35946" w:rsidR="00B12597" w:rsidRDefault="00B12597" w:rsidP="00D65662">
      <w:pPr>
        <w:rPr>
          <w:iCs/>
          <w:sz w:val="22"/>
          <w:szCs w:val="22"/>
        </w:rPr>
      </w:pPr>
    </w:p>
    <w:p w14:paraId="2DA4BD47" w14:textId="23FE2788" w:rsidR="00B12597" w:rsidRDefault="00B12597" w:rsidP="00D65662">
      <w:pPr>
        <w:rPr>
          <w:iCs/>
          <w:sz w:val="22"/>
          <w:szCs w:val="22"/>
        </w:rPr>
      </w:pPr>
    </w:p>
    <w:p w14:paraId="683F64F8" w14:textId="631172C1" w:rsidR="00B12597" w:rsidRDefault="00B12597" w:rsidP="00D65662">
      <w:pPr>
        <w:rPr>
          <w:iCs/>
          <w:sz w:val="22"/>
          <w:szCs w:val="22"/>
        </w:rPr>
      </w:pPr>
    </w:p>
    <w:p w14:paraId="2F6C4F33" w14:textId="69271F62" w:rsidR="00B12597" w:rsidRDefault="00B12597" w:rsidP="00D65662">
      <w:pPr>
        <w:rPr>
          <w:iCs/>
          <w:sz w:val="22"/>
          <w:szCs w:val="22"/>
        </w:rPr>
      </w:pPr>
    </w:p>
    <w:p w14:paraId="1CEBD3DC" w14:textId="1E2B6FEC" w:rsidR="00B12597" w:rsidRDefault="00B12597" w:rsidP="00D65662">
      <w:pPr>
        <w:rPr>
          <w:iCs/>
          <w:sz w:val="22"/>
          <w:szCs w:val="22"/>
        </w:rPr>
      </w:pPr>
    </w:p>
    <w:p w14:paraId="037171C7" w14:textId="322685E2" w:rsidR="00B12597" w:rsidRDefault="00B12597" w:rsidP="00D65662">
      <w:pPr>
        <w:rPr>
          <w:iCs/>
          <w:sz w:val="22"/>
          <w:szCs w:val="22"/>
        </w:rPr>
      </w:pPr>
    </w:p>
    <w:p w14:paraId="0AEAF77C" w14:textId="7325155A" w:rsidR="00B12597" w:rsidRDefault="00B12597" w:rsidP="00D65662">
      <w:pPr>
        <w:rPr>
          <w:iCs/>
          <w:sz w:val="22"/>
          <w:szCs w:val="22"/>
        </w:rPr>
      </w:pPr>
    </w:p>
    <w:p w14:paraId="70B11E92" w14:textId="55EEB110" w:rsidR="00B12597" w:rsidRDefault="00B12597" w:rsidP="00D65662">
      <w:pPr>
        <w:rPr>
          <w:iCs/>
          <w:sz w:val="22"/>
          <w:szCs w:val="22"/>
        </w:rPr>
      </w:pPr>
    </w:p>
    <w:p w14:paraId="410B8D8D" w14:textId="734232C9" w:rsidR="00B12597" w:rsidRDefault="00B12597" w:rsidP="00D65662">
      <w:pPr>
        <w:rPr>
          <w:iCs/>
          <w:sz w:val="22"/>
          <w:szCs w:val="22"/>
        </w:rPr>
      </w:pPr>
    </w:p>
    <w:p w14:paraId="4DA33DAF" w14:textId="0A823560" w:rsidR="00B12597" w:rsidRDefault="00B12597" w:rsidP="00D65662">
      <w:pPr>
        <w:rPr>
          <w:iCs/>
          <w:sz w:val="22"/>
          <w:szCs w:val="22"/>
        </w:rPr>
      </w:pPr>
    </w:p>
    <w:p w14:paraId="40464C56" w14:textId="63EB5C60" w:rsidR="00B12597" w:rsidRDefault="00B12597" w:rsidP="00D65662">
      <w:pPr>
        <w:rPr>
          <w:iCs/>
          <w:sz w:val="22"/>
          <w:szCs w:val="22"/>
        </w:rPr>
      </w:pPr>
    </w:p>
    <w:p w14:paraId="5743C69C" w14:textId="5E27328D" w:rsidR="00B12597" w:rsidRDefault="00B12597" w:rsidP="00D65662">
      <w:pPr>
        <w:rPr>
          <w:iCs/>
          <w:sz w:val="22"/>
          <w:szCs w:val="22"/>
        </w:rPr>
      </w:pPr>
    </w:p>
    <w:p w14:paraId="20CB29EF" w14:textId="2D148014" w:rsidR="00B12597" w:rsidRDefault="00B12597" w:rsidP="00D65662">
      <w:pPr>
        <w:rPr>
          <w:iCs/>
          <w:sz w:val="22"/>
          <w:szCs w:val="22"/>
        </w:rPr>
      </w:pPr>
    </w:p>
    <w:p w14:paraId="06825955" w14:textId="51A9D217" w:rsidR="00B12597" w:rsidRDefault="00B12597" w:rsidP="00D65662">
      <w:pPr>
        <w:rPr>
          <w:iCs/>
          <w:sz w:val="22"/>
          <w:szCs w:val="22"/>
        </w:rPr>
      </w:pPr>
    </w:p>
    <w:p w14:paraId="7AEDAFBE" w14:textId="0B7C01BD" w:rsidR="00B12597" w:rsidRDefault="00B12597" w:rsidP="00D65662">
      <w:pPr>
        <w:rPr>
          <w:iCs/>
          <w:sz w:val="22"/>
          <w:szCs w:val="22"/>
        </w:rPr>
      </w:pPr>
    </w:p>
    <w:p w14:paraId="2F5B70ED" w14:textId="6207EF97" w:rsidR="00B12597" w:rsidRDefault="00B12597" w:rsidP="00D65662">
      <w:pPr>
        <w:rPr>
          <w:iCs/>
          <w:sz w:val="22"/>
          <w:szCs w:val="22"/>
        </w:rPr>
      </w:pPr>
    </w:p>
    <w:p w14:paraId="657F563C" w14:textId="611C2897" w:rsidR="00B12597" w:rsidRDefault="00B12597" w:rsidP="00D65662">
      <w:pPr>
        <w:rPr>
          <w:iCs/>
          <w:sz w:val="22"/>
          <w:szCs w:val="22"/>
        </w:rPr>
      </w:pPr>
    </w:p>
    <w:p w14:paraId="104E1F2C" w14:textId="200E8732" w:rsidR="00B12597" w:rsidRDefault="00B12597" w:rsidP="00D65662">
      <w:pPr>
        <w:rPr>
          <w:iCs/>
          <w:sz w:val="22"/>
          <w:szCs w:val="22"/>
        </w:rPr>
      </w:pPr>
    </w:p>
    <w:p w14:paraId="68654315" w14:textId="40953585" w:rsidR="00B12597" w:rsidRDefault="00B12597" w:rsidP="00D65662">
      <w:pPr>
        <w:rPr>
          <w:iCs/>
          <w:sz w:val="22"/>
          <w:szCs w:val="22"/>
        </w:rPr>
      </w:pPr>
    </w:p>
    <w:p w14:paraId="37330A5B" w14:textId="3C211322" w:rsidR="00B12597" w:rsidRDefault="00B12597" w:rsidP="00D65662">
      <w:pPr>
        <w:rPr>
          <w:iCs/>
          <w:sz w:val="22"/>
          <w:szCs w:val="22"/>
        </w:rPr>
      </w:pPr>
    </w:p>
    <w:p w14:paraId="5BE7E388" w14:textId="6A10ACA0" w:rsidR="00B12597" w:rsidRDefault="00B12597" w:rsidP="00D65662">
      <w:pPr>
        <w:rPr>
          <w:iCs/>
          <w:sz w:val="22"/>
          <w:szCs w:val="22"/>
        </w:rPr>
      </w:pPr>
    </w:p>
    <w:p w14:paraId="1CBB5643" w14:textId="59E8FD8A" w:rsidR="00B12597" w:rsidRDefault="00B12597" w:rsidP="00D65662">
      <w:pPr>
        <w:rPr>
          <w:iCs/>
          <w:sz w:val="22"/>
          <w:szCs w:val="22"/>
        </w:rPr>
      </w:pPr>
    </w:p>
    <w:p w14:paraId="5A536F9F" w14:textId="79933896" w:rsidR="00B12597" w:rsidRPr="007359E8" w:rsidRDefault="007359E8" w:rsidP="007359E8">
      <w:pPr>
        <w:jc w:val="right"/>
        <w:rPr>
          <w:iCs/>
          <w:sz w:val="22"/>
          <w:szCs w:val="22"/>
        </w:rPr>
      </w:pPr>
      <w:r w:rsidRPr="007359E8">
        <w:rPr>
          <w:iCs/>
          <w:sz w:val="22"/>
          <w:szCs w:val="22"/>
        </w:rPr>
        <w:t>J</w:t>
      </w:r>
      <w:r w:rsidRPr="007359E8">
        <w:rPr>
          <w:sz w:val="22"/>
          <w:szCs w:val="22"/>
        </w:rPr>
        <w:t xml:space="preserve">SR </w:t>
      </w:r>
      <w:r>
        <w:rPr>
          <w:sz w:val="22"/>
          <w:szCs w:val="22"/>
        </w:rPr>
        <w:t>Jan 2025</w:t>
      </w:r>
    </w:p>
    <w:p w14:paraId="4193A359" w14:textId="77777777" w:rsidR="00B12597" w:rsidRDefault="00B12597" w:rsidP="00D65662">
      <w:pPr>
        <w:rPr>
          <w:iCs/>
          <w:sz w:val="22"/>
          <w:szCs w:val="22"/>
        </w:rPr>
      </w:pPr>
    </w:p>
    <w:p w14:paraId="0919D03D" w14:textId="3E567C3E" w:rsidR="00B12597" w:rsidRDefault="00B12597" w:rsidP="00D65662">
      <w:pPr>
        <w:rPr>
          <w:iCs/>
          <w:sz w:val="22"/>
          <w:szCs w:val="22"/>
        </w:rPr>
      </w:pPr>
    </w:p>
    <w:p w14:paraId="16E92653" w14:textId="097002CA" w:rsidR="00B12597" w:rsidRDefault="00B12597" w:rsidP="00D65662">
      <w:pPr>
        <w:rPr>
          <w:iCs/>
          <w:sz w:val="22"/>
          <w:szCs w:val="22"/>
        </w:rPr>
      </w:pPr>
    </w:p>
    <w:p w14:paraId="2927C18C" w14:textId="77777777" w:rsidR="00B12597" w:rsidRPr="00817F54" w:rsidRDefault="00B12597" w:rsidP="00D65662">
      <w:pPr>
        <w:rPr>
          <w:iCs/>
          <w:sz w:val="22"/>
          <w:szCs w:val="22"/>
        </w:rPr>
      </w:pPr>
    </w:p>
    <w:p w14:paraId="29DD31ED" w14:textId="77777777" w:rsidR="008F1D66" w:rsidRPr="00817F54" w:rsidRDefault="008F1D66" w:rsidP="00D65662">
      <w:pPr>
        <w:rPr>
          <w:iCs/>
          <w:sz w:val="22"/>
          <w:szCs w:val="22"/>
        </w:rPr>
      </w:pPr>
    </w:p>
    <w:sectPr w:rsidR="008F1D66" w:rsidRPr="00817F54" w:rsidSect="0026264F">
      <w:pgSz w:w="11906" w:h="16838"/>
      <w:pgMar w:top="993" w:right="1133"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07"/>
    <w:multiLevelType w:val="hybridMultilevel"/>
    <w:tmpl w:val="CB46F51A"/>
    <w:lvl w:ilvl="0" w:tplc="ED0EC17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F2850"/>
    <w:multiLevelType w:val="hybridMultilevel"/>
    <w:tmpl w:val="73D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67E56"/>
    <w:multiLevelType w:val="hybridMultilevel"/>
    <w:tmpl w:val="43F0A484"/>
    <w:lvl w:ilvl="0" w:tplc="E43A00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A82BEB"/>
    <w:multiLevelType w:val="hybridMultilevel"/>
    <w:tmpl w:val="1292B980"/>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526E3"/>
    <w:multiLevelType w:val="hybridMultilevel"/>
    <w:tmpl w:val="10C00E9A"/>
    <w:lvl w:ilvl="0" w:tplc="644E756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66830"/>
    <w:multiLevelType w:val="hybridMultilevel"/>
    <w:tmpl w:val="73E0F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71D2A"/>
    <w:multiLevelType w:val="hybridMultilevel"/>
    <w:tmpl w:val="02A48A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F5045F8"/>
    <w:multiLevelType w:val="hybridMultilevel"/>
    <w:tmpl w:val="9AEE4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526552"/>
    <w:multiLevelType w:val="multilevel"/>
    <w:tmpl w:val="8C6814C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9565E"/>
    <w:multiLevelType w:val="hybridMultilevel"/>
    <w:tmpl w:val="1A52358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93ABE"/>
    <w:multiLevelType w:val="hybridMultilevel"/>
    <w:tmpl w:val="8A3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C5F87"/>
    <w:multiLevelType w:val="multilevel"/>
    <w:tmpl w:val="CB46F5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F3254"/>
    <w:multiLevelType w:val="hybridMultilevel"/>
    <w:tmpl w:val="ADA2D538"/>
    <w:lvl w:ilvl="0" w:tplc="BC9AF2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96F57"/>
    <w:multiLevelType w:val="hybridMultilevel"/>
    <w:tmpl w:val="B6C2E300"/>
    <w:lvl w:ilvl="0" w:tplc="2AB60544">
      <w:numFmt w:val="bullet"/>
      <w:lvlText w:val="-"/>
      <w:lvlJc w:val="left"/>
      <w:pPr>
        <w:ind w:left="360" w:hanging="360"/>
      </w:pPr>
      <w:rPr>
        <w:rFonts w:ascii="Arial" w:eastAsia="Times New Roman"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673520"/>
    <w:multiLevelType w:val="hybridMultilevel"/>
    <w:tmpl w:val="92CC3008"/>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03B4C"/>
    <w:multiLevelType w:val="multilevel"/>
    <w:tmpl w:val="1A523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74F03"/>
    <w:multiLevelType w:val="hybridMultilevel"/>
    <w:tmpl w:val="EAB4A68A"/>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D07DF"/>
    <w:multiLevelType w:val="hybridMultilevel"/>
    <w:tmpl w:val="3EF81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633E97"/>
    <w:multiLevelType w:val="hybridMultilevel"/>
    <w:tmpl w:val="DBF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51E87"/>
    <w:multiLevelType w:val="hybridMultilevel"/>
    <w:tmpl w:val="9E2477FA"/>
    <w:lvl w:ilvl="0" w:tplc="08090009">
      <w:start w:val="1"/>
      <w:numFmt w:val="bullet"/>
      <w:lvlText w:val=""/>
      <w:lvlJc w:val="left"/>
      <w:pPr>
        <w:tabs>
          <w:tab w:val="num" w:pos="8640"/>
        </w:tabs>
        <w:ind w:left="8640" w:hanging="360"/>
      </w:pPr>
      <w:rPr>
        <w:rFonts w:ascii="Wingdings" w:hAnsi="Wingdings" w:hint="default"/>
      </w:rPr>
    </w:lvl>
    <w:lvl w:ilvl="1" w:tplc="08090003" w:tentative="1">
      <w:start w:val="1"/>
      <w:numFmt w:val="bullet"/>
      <w:lvlText w:val="o"/>
      <w:lvlJc w:val="left"/>
      <w:pPr>
        <w:tabs>
          <w:tab w:val="num" w:pos="9360"/>
        </w:tabs>
        <w:ind w:left="9360" w:hanging="360"/>
      </w:pPr>
      <w:rPr>
        <w:rFonts w:ascii="Courier New" w:hAnsi="Courier New" w:cs="Courier New" w:hint="default"/>
      </w:rPr>
    </w:lvl>
    <w:lvl w:ilvl="2" w:tplc="08090005" w:tentative="1">
      <w:start w:val="1"/>
      <w:numFmt w:val="bullet"/>
      <w:lvlText w:val=""/>
      <w:lvlJc w:val="left"/>
      <w:pPr>
        <w:tabs>
          <w:tab w:val="num" w:pos="10080"/>
        </w:tabs>
        <w:ind w:left="10080" w:hanging="360"/>
      </w:pPr>
      <w:rPr>
        <w:rFonts w:ascii="Wingdings" w:hAnsi="Wingdings" w:hint="default"/>
      </w:rPr>
    </w:lvl>
    <w:lvl w:ilvl="3" w:tplc="08090001" w:tentative="1">
      <w:start w:val="1"/>
      <w:numFmt w:val="bullet"/>
      <w:lvlText w:val=""/>
      <w:lvlJc w:val="left"/>
      <w:pPr>
        <w:tabs>
          <w:tab w:val="num" w:pos="10800"/>
        </w:tabs>
        <w:ind w:left="10800" w:hanging="360"/>
      </w:pPr>
      <w:rPr>
        <w:rFonts w:ascii="Symbol" w:hAnsi="Symbol" w:hint="default"/>
      </w:rPr>
    </w:lvl>
    <w:lvl w:ilvl="4" w:tplc="08090003" w:tentative="1">
      <w:start w:val="1"/>
      <w:numFmt w:val="bullet"/>
      <w:lvlText w:val="o"/>
      <w:lvlJc w:val="left"/>
      <w:pPr>
        <w:tabs>
          <w:tab w:val="num" w:pos="11520"/>
        </w:tabs>
        <w:ind w:left="11520" w:hanging="360"/>
      </w:pPr>
      <w:rPr>
        <w:rFonts w:ascii="Courier New" w:hAnsi="Courier New" w:cs="Courier New" w:hint="default"/>
      </w:rPr>
    </w:lvl>
    <w:lvl w:ilvl="5" w:tplc="08090005" w:tentative="1">
      <w:start w:val="1"/>
      <w:numFmt w:val="bullet"/>
      <w:lvlText w:val=""/>
      <w:lvlJc w:val="left"/>
      <w:pPr>
        <w:tabs>
          <w:tab w:val="num" w:pos="12240"/>
        </w:tabs>
        <w:ind w:left="12240" w:hanging="360"/>
      </w:pPr>
      <w:rPr>
        <w:rFonts w:ascii="Wingdings" w:hAnsi="Wingdings" w:hint="default"/>
      </w:rPr>
    </w:lvl>
    <w:lvl w:ilvl="6" w:tplc="08090001" w:tentative="1">
      <w:start w:val="1"/>
      <w:numFmt w:val="bullet"/>
      <w:lvlText w:val=""/>
      <w:lvlJc w:val="left"/>
      <w:pPr>
        <w:tabs>
          <w:tab w:val="num" w:pos="12960"/>
        </w:tabs>
        <w:ind w:left="12960" w:hanging="360"/>
      </w:pPr>
      <w:rPr>
        <w:rFonts w:ascii="Symbol" w:hAnsi="Symbol" w:hint="default"/>
      </w:rPr>
    </w:lvl>
    <w:lvl w:ilvl="7" w:tplc="08090003" w:tentative="1">
      <w:start w:val="1"/>
      <w:numFmt w:val="bullet"/>
      <w:lvlText w:val="o"/>
      <w:lvlJc w:val="left"/>
      <w:pPr>
        <w:tabs>
          <w:tab w:val="num" w:pos="13680"/>
        </w:tabs>
        <w:ind w:left="13680" w:hanging="360"/>
      </w:pPr>
      <w:rPr>
        <w:rFonts w:ascii="Courier New" w:hAnsi="Courier New" w:cs="Courier New" w:hint="default"/>
      </w:rPr>
    </w:lvl>
    <w:lvl w:ilvl="8" w:tplc="08090005" w:tentative="1">
      <w:start w:val="1"/>
      <w:numFmt w:val="bullet"/>
      <w:lvlText w:val=""/>
      <w:lvlJc w:val="left"/>
      <w:pPr>
        <w:tabs>
          <w:tab w:val="num" w:pos="14400"/>
        </w:tabs>
        <w:ind w:left="14400" w:hanging="360"/>
      </w:pPr>
      <w:rPr>
        <w:rFonts w:ascii="Wingdings" w:hAnsi="Wingdings" w:hint="default"/>
      </w:rPr>
    </w:lvl>
  </w:abstractNum>
  <w:abstractNum w:abstractNumId="20" w15:restartNumberingAfterBreak="0">
    <w:nsid w:val="6B0B6300"/>
    <w:multiLevelType w:val="hybridMultilevel"/>
    <w:tmpl w:val="841ED0CA"/>
    <w:lvl w:ilvl="0" w:tplc="08090003">
      <w:start w:val="1"/>
      <w:numFmt w:val="bullet"/>
      <w:lvlText w:val="o"/>
      <w:lvlJc w:val="left"/>
      <w:pPr>
        <w:ind w:left="720" w:hanging="360"/>
      </w:pPr>
      <w:rPr>
        <w:rFonts w:ascii="Courier New" w:hAnsi="Courier New" w:cs="Courier New"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D405BC"/>
    <w:multiLevelType w:val="hybridMultilevel"/>
    <w:tmpl w:val="759A27A6"/>
    <w:lvl w:ilvl="0" w:tplc="EC089778">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6C80355A"/>
    <w:multiLevelType w:val="hybridMultilevel"/>
    <w:tmpl w:val="3434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476C6"/>
    <w:multiLevelType w:val="hybridMultilevel"/>
    <w:tmpl w:val="6932345E"/>
    <w:lvl w:ilvl="0" w:tplc="A21EDA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442D3"/>
    <w:multiLevelType w:val="multilevel"/>
    <w:tmpl w:val="10C00E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F1AD3"/>
    <w:multiLevelType w:val="hybridMultilevel"/>
    <w:tmpl w:val="A3CE9C5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438C5"/>
    <w:multiLevelType w:val="hybridMultilevel"/>
    <w:tmpl w:val="42DC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057B7"/>
    <w:multiLevelType w:val="hybridMultilevel"/>
    <w:tmpl w:val="BAE430EA"/>
    <w:lvl w:ilvl="0" w:tplc="2AB60544">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A3C09"/>
    <w:multiLevelType w:val="hybridMultilevel"/>
    <w:tmpl w:val="A418B6AE"/>
    <w:lvl w:ilvl="0" w:tplc="301886D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FC61653"/>
    <w:multiLevelType w:val="multilevel"/>
    <w:tmpl w:val="A3CE9C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872115">
    <w:abstractNumId w:val="25"/>
  </w:num>
  <w:num w:numId="2" w16cid:durableId="1595239988">
    <w:abstractNumId w:val="9"/>
  </w:num>
  <w:num w:numId="3" w16cid:durableId="158736674">
    <w:abstractNumId w:val="19"/>
  </w:num>
  <w:num w:numId="4" w16cid:durableId="1567373982">
    <w:abstractNumId w:val="29"/>
  </w:num>
  <w:num w:numId="5" w16cid:durableId="1068771047">
    <w:abstractNumId w:val="4"/>
  </w:num>
  <w:num w:numId="6" w16cid:durableId="1542746363">
    <w:abstractNumId w:val="15"/>
  </w:num>
  <w:num w:numId="7" w16cid:durableId="1938054297">
    <w:abstractNumId w:val="0"/>
  </w:num>
  <w:num w:numId="8" w16cid:durableId="185363472">
    <w:abstractNumId w:val="11"/>
  </w:num>
  <w:num w:numId="9" w16cid:durableId="454644185">
    <w:abstractNumId w:val="3"/>
  </w:num>
  <w:num w:numId="10" w16cid:durableId="290795359">
    <w:abstractNumId w:val="24"/>
  </w:num>
  <w:num w:numId="11" w16cid:durableId="795683912">
    <w:abstractNumId w:val="16"/>
  </w:num>
  <w:num w:numId="12" w16cid:durableId="525795833">
    <w:abstractNumId w:val="14"/>
  </w:num>
  <w:num w:numId="13" w16cid:durableId="1071275682">
    <w:abstractNumId w:val="21"/>
  </w:num>
  <w:num w:numId="14" w16cid:durableId="488403009">
    <w:abstractNumId w:val="28"/>
  </w:num>
  <w:num w:numId="15" w16cid:durableId="1428161513">
    <w:abstractNumId w:val="23"/>
  </w:num>
  <w:num w:numId="16" w16cid:durableId="1022976105">
    <w:abstractNumId w:val="12"/>
  </w:num>
  <w:num w:numId="17" w16cid:durableId="966207442">
    <w:abstractNumId w:val="13"/>
  </w:num>
  <w:num w:numId="18" w16cid:durableId="2004553268">
    <w:abstractNumId w:val="20"/>
  </w:num>
  <w:num w:numId="19" w16cid:durableId="416634730">
    <w:abstractNumId w:val="27"/>
  </w:num>
  <w:num w:numId="20" w16cid:durableId="1495493778">
    <w:abstractNumId w:val="7"/>
  </w:num>
  <w:num w:numId="21" w16cid:durableId="109398079">
    <w:abstractNumId w:val="26"/>
  </w:num>
  <w:num w:numId="22" w16cid:durableId="1017197896">
    <w:abstractNumId w:val="5"/>
  </w:num>
  <w:num w:numId="23" w16cid:durableId="122695991">
    <w:abstractNumId w:val="18"/>
  </w:num>
  <w:num w:numId="24" w16cid:durableId="1186745027">
    <w:abstractNumId w:val="8"/>
  </w:num>
  <w:num w:numId="25" w16cid:durableId="714279459">
    <w:abstractNumId w:val="22"/>
  </w:num>
  <w:num w:numId="26" w16cid:durableId="519273716">
    <w:abstractNumId w:val="10"/>
  </w:num>
  <w:num w:numId="27" w16cid:durableId="379284993">
    <w:abstractNumId w:val="2"/>
  </w:num>
  <w:num w:numId="28" w16cid:durableId="1577478133">
    <w:abstractNumId w:val="6"/>
  </w:num>
  <w:num w:numId="29" w16cid:durableId="1026517665">
    <w:abstractNumId w:val="1"/>
  </w:num>
  <w:num w:numId="30" w16cid:durableId="12137354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AD"/>
    <w:rsid w:val="0004593E"/>
    <w:rsid w:val="00047052"/>
    <w:rsid w:val="0009768F"/>
    <w:rsid w:val="00105DCD"/>
    <w:rsid w:val="00114837"/>
    <w:rsid w:val="00135E9E"/>
    <w:rsid w:val="001434EB"/>
    <w:rsid w:val="00154502"/>
    <w:rsid w:val="001C6886"/>
    <w:rsid w:val="001D0D19"/>
    <w:rsid w:val="00212E97"/>
    <w:rsid w:val="00221C8F"/>
    <w:rsid w:val="0024268B"/>
    <w:rsid w:val="00250A31"/>
    <w:rsid w:val="002558A4"/>
    <w:rsid w:val="0026264F"/>
    <w:rsid w:val="00265620"/>
    <w:rsid w:val="002D11DA"/>
    <w:rsid w:val="003042EA"/>
    <w:rsid w:val="0032630C"/>
    <w:rsid w:val="00342868"/>
    <w:rsid w:val="00344839"/>
    <w:rsid w:val="003671ED"/>
    <w:rsid w:val="003B64B5"/>
    <w:rsid w:val="003E74C5"/>
    <w:rsid w:val="003F19FF"/>
    <w:rsid w:val="004229CE"/>
    <w:rsid w:val="00432880"/>
    <w:rsid w:val="00434B3D"/>
    <w:rsid w:val="0048074A"/>
    <w:rsid w:val="004E56E6"/>
    <w:rsid w:val="00503391"/>
    <w:rsid w:val="00515D33"/>
    <w:rsid w:val="0058271E"/>
    <w:rsid w:val="005C5E63"/>
    <w:rsid w:val="006000DE"/>
    <w:rsid w:val="006274D7"/>
    <w:rsid w:val="00695F39"/>
    <w:rsid w:val="006A2A7E"/>
    <w:rsid w:val="006A2C3A"/>
    <w:rsid w:val="006A76DC"/>
    <w:rsid w:val="006B51F8"/>
    <w:rsid w:val="006C0F49"/>
    <w:rsid w:val="006E26D9"/>
    <w:rsid w:val="006E78F4"/>
    <w:rsid w:val="006F0E0A"/>
    <w:rsid w:val="006F486D"/>
    <w:rsid w:val="00705511"/>
    <w:rsid w:val="0071278C"/>
    <w:rsid w:val="007147C3"/>
    <w:rsid w:val="007359E8"/>
    <w:rsid w:val="0074104B"/>
    <w:rsid w:val="00752E33"/>
    <w:rsid w:val="00784697"/>
    <w:rsid w:val="007B1250"/>
    <w:rsid w:val="007B617F"/>
    <w:rsid w:val="007F74D6"/>
    <w:rsid w:val="00802168"/>
    <w:rsid w:val="00804067"/>
    <w:rsid w:val="0080541F"/>
    <w:rsid w:val="00817F54"/>
    <w:rsid w:val="00832414"/>
    <w:rsid w:val="008536DD"/>
    <w:rsid w:val="008A0316"/>
    <w:rsid w:val="008C0C57"/>
    <w:rsid w:val="008D7E08"/>
    <w:rsid w:val="008F1D66"/>
    <w:rsid w:val="00932304"/>
    <w:rsid w:val="009B3811"/>
    <w:rsid w:val="009F323F"/>
    <w:rsid w:val="009F6422"/>
    <w:rsid w:val="00A061F8"/>
    <w:rsid w:val="00A142B3"/>
    <w:rsid w:val="00A228EA"/>
    <w:rsid w:val="00A96FEB"/>
    <w:rsid w:val="00AD28AA"/>
    <w:rsid w:val="00AD7262"/>
    <w:rsid w:val="00AE2267"/>
    <w:rsid w:val="00B01D06"/>
    <w:rsid w:val="00B032B7"/>
    <w:rsid w:val="00B12597"/>
    <w:rsid w:val="00B41DDE"/>
    <w:rsid w:val="00B53B08"/>
    <w:rsid w:val="00B738AF"/>
    <w:rsid w:val="00B878B8"/>
    <w:rsid w:val="00B927DC"/>
    <w:rsid w:val="00BA40AE"/>
    <w:rsid w:val="00BE7618"/>
    <w:rsid w:val="00C27358"/>
    <w:rsid w:val="00C47418"/>
    <w:rsid w:val="00C54A35"/>
    <w:rsid w:val="00C7246F"/>
    <w:rsid w:val="00C950DD"/>
    <w:rsid w:val="00CB30F9"/>
    <w:rsid w:val="00D2752E"/>
    <w:rsid w:val="00D30E83"/>
    <w:rsid w:val="00D315ED"/>
    <w:rsid w:val="00D65662"/>
    <w:rsid w:val="00D8589E"/>
    <w:rsid w:val="00DA53AD"/>
    <w:rsid w:val="00DA7E38"/>
    <w:rsid w:val="00DC4611"/>
    <w:rsid w:val="00DD51D1"/>
    <w:rsid w:val="00E406B1"/>
    <w:rsid w:val="00E4106B"/>
    <w:rsid w:val="00E64F7F"/>
    <w:rsid w:val="00ED1BE0"/>
    <w:rsid w:val="00ED5E6B"/>
    <w:rsid w:val="00ED74FD"/>
    <w:rsid w:val="00F05EA5"/>
    <w:rsid w:val="00F14A5A"/>
    <w:rsid w:val="00F17B92"/>
    <w:rsid w:val="00F725A8"/>
    <w:rsid w:val="00F941AE"/>
    <w:rsid w:val="00FA4812"/>
    <w:rsid w:val="00FA63DA"/>
    <w:rsid w:val="00FA7DDD"/>
    <w:rsid w:val="00FD2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87182"/>
  <w15:chartTrackingRefBased/>
  <w15:docId w15:val="{CA03FBBB-831E-490D-A1FC-F416F297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E0"/>
    <w:pPr>
      <w:ind w:left="720"/>
      <w:contextualSpacing/>
    </w:pPr>
  </w:style>
  <w:style w:type="paragraph" w:styleId="BalloonText">
    <w:name w:val="Balloon Text"/>
    <w:basedOn w:val="Normal"/>
    <w:link w:val="BalloonTextChar"/>
    <w:uiPriority w:val="99"/>
    <w:semiHidden/>
    <w:unhideWhenUsed/>
    <w:rsid w:val="00DA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3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F894-BD9B-4103-B226-BA63C55012E6}">
  <ds:schemaRefs>
    <ds:schemaRef ds:uri="http://schemas.openxmlformats.org/officeDocument/2006/bibliography"/>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3309</Characters>
  <Application>Microsoft Office Word</Application>
  <DocSecurity>0</DocSecurity>
  <Lines>118</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RSHEPPARD</dc:creator>
  <cp:keywords/>
  <cp:lastModifiedBy>Jo Pateman</cp:lastModifiedBy>
  <cp:revision>2</cp:revision>
  <cp:lastPrinted>2019-10-10T09:40:00Z</cp:lastPrinted>
  <dcterms:created xsi:type="dcterms:W3CDTF">2026-01-19T10:12:00Z</dcterms:created>
  <dcterms:modified xsi:type="dcterms:W3CDTF">2026-01-19T10:12:00Z</dcterms:modified>
</cp:coreProperties>
</file>